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9BD" w:rsidRPr="002E1B20" w:rsidRDefault="00AE59BD" w:rsidP="002F7920">
      <w:pPr>
        <w:spacing w:after="0"/>
        <w:rPr>
          <w:rFonts w:ascii="Georgia" w:hAnsi="Georgia" w:cs="Georgia"/>
          <w:b/>
          <w:bCs/>
          <w:i/>
          <w:iCs/>
          <w:sz w:val="28"/>
          <w:szCs w:val="28"/>
          <w:u w:val="single"/>
        </w:rPr>
      </w:pPr>
      <w:r w:rsidRPr="002E1B20">
        <w:rPr>
          <w:rFonts w:ascii="Georgia" w:hAnsi="Georgia" w:cs="Georgia"/>
          <w:b/>
          <w:bCs/>
          <w:i/>
          <w:iCs/>
          <w:sz w:val="28"/>
          <w:szCs w:val="28"/>
          <w:u w:val="single"/>
        </w:rPr>
        <w:t xml:space="preserve">Overview: </w:t>
      </w:r>
    </w:p>
    <w:p w:rsidR="00AE59BD" w:rsidRPr="00F654FF" w:rsidRDefault="00AE59BD" w:rsidP="002F7920">
      <w:pPr>
        <w:spacing w:after="0"/>
        <w:rPr>
          <w:rFonts w:ascii="Georgia" w:hAnsi="Georgia" w:cs="Georgia"/>
          <w:sz w:val="24"/>
          <w:szCs w:val="24"/>
        </w:rPr>
      </w:pPr>
    </w:p>
    <w:p w:rsidR="00AE59BD" w:rsidRDefault="00AE59BD" w:rsidP="002F7920">
      <w:pPr>
        <w:spacing w:after="0"/>
        <w:rPr>
          <w:rFonts w:ascii="Georgia" w:hAnsi="Georgia" w:cs="Georgia"/>
          <w:sz w:val="24"/>
          <w:szCs w:val="24"/>
        </w:rPr>
      </w:pPr>
      <w:r w:rsidRPr="00F654FF">
        <w:rPr>
          <w:rFonts w:ascii="Georgia" w:hAnsi="Georgia" w:cs="Georgia"/>
          <w:sz w:val="24"/>
          <w:szCs w:val="24"/>
        </w:rPr>
        <w:t>I have been on every side of the Talent Acquisition equation over the course of my career. I have worked in Corporate Talent Acquisition, Search, Talent Acquisition Marketing Communications, and Employment Media</w:t>
      </w:r>
      <w:r w:rsidRPr="002E1B20">
        <w:rPr>
          <w:rFonts w:ascii="Georgia" w:hAnsi="Georgia" w:cs="Georgia"/>
          <w:b/>
          <w:bCs/>
          <w:sz w:val="24"/>
          <w:szCs w:val="24"/>
        </w:rPr>
        <w:t xml:space="preserve">. I bring an effective blend of corporate and search experience to the table. </w:t>
      </w:r>
      <w:r w:rsidRPr="00F654FF">
        <w:rPr>
          <w:rFonts w:ascii="Georgia" w:hAnsi="Georgia" w:cs="Georgia"/>
          <w:sz w:val="24"/>
          <w:szCs w:val="24"/>
        </w:rPr>
        <w:t>I’ve been at it for years and I’m well connected. I have the creative ability to identify, source, select, and retain talent.</w:t>
      </w:r>
    </w:p>
    <w:p w:rsidR="00AE59BD" w:rsidRPr="00F654FF" w:rsidRDefault="00AE59BD" w:rsidP="002F7920">
      <w:pPr>
        <w:spacing w:after="0"/>
        <w:rPr>
          <w:rFonts w:ascii="Georgia" w:hAnsi="Georgia" w:cs="Georgia"/>
          <w:sz w:val="24"/>
          <w:szCs w:val="24"/>
        </w:rPr>
      </w:pPr>
    </w:p>
    <w:p w:rsidR="00AE59BD" w:rsidRDefault="00AE59BD" w:rsidP="002F7920">
      <w:pPr>
        <w:autoSpaceDE w:val="0"/>
        <w:autoSpaceDN w:val="0"/>
        <w:spacing w:after="0"/>
        <w:rPr>
          <w:rFonts w:ascii="Georgia" w:hAnsi="Georgia" w:cs="Georgia"/>
          <w:sz w:val="24"/>
          <w:szCs w:val="24"/>
        </w:rPr>
      </w:pPr>
      <w:r w:rsidRPr="00F654FF">
        <w:rPr>
          <w:rFonts w:ascii="Georgia" w:hAnsi="Georgia" w:cs="Georgia"/>
          <w:sz w:val="24"/>
          <w:szCs w:val="24"/>
        </w:rPr>
        <w:t>You will find I have focused my talents on the strategic planning phase of Talent Acquisition</w:t>
      </w:r>
      <w:r>
        <w:rPr>
          <w:rFonts w:ascii="Georgia" w:hAnsi="Georgia" w:cs="Georgia"/>
          <w:sz w:val="24"/>
          <w:szCs w:val="24"/>
        </w:rPr>
        <w:t xml:space="preserve"> and the M</w:t>
      </w:r>
      <w:r w:rsidRPr="00F654FF">
        <w:rPr>
          <w:rFonts w:ascii="Georgia" w:hAnsi="Georgia" w:cs="Georgia"/>
          <w:sz w:val="24"/>
          <w:szCs w:val="24"/>
        </w:rPr>
        <w:t>ar</w:t>
      </w:r>
      <w:r>
        <w:rPr>
          <w:rFonts w:ascii="Georgia" w:hAnsi="Georgia" w:cs="Georgia"/>
          <w:sz w:val="24"/>
          <w:szCs w:val="24"/>
        </w:rPr>
        <w:t>keting C</w:t>
      </w:r>
      <w:r w:rsidRPr="00F654FF">
        <w:rPr>
          <w:rFonts w:ascii="Georgia" w:hAnsi="Georgia" w:cs="Georgia"/>
          <w:sz w:val="24"/>
          <w:szCs w:val="24"/>
        </w:rPr>
        <w:t xml:space="preserve">ommunications process. My </w:t>
      </w:r>
      <w:r w:rsidRPr="00B56D67">
        <w:rPr>
          <w:rFonts w:ascii="Georgia" w:hAnsi="Georgia" w:cs="Georgia"/>
          <w:sz w:val="24"/>
          <w:szCs w:val="24"/>
        </w:rPr>
        <w:t xml:space="preserve">proven expertise in new media and employment trends </w:t>
      </w:r>
      <w:r w:rsidRPr="00F654FF">
        <w:rPr>
          <w:rFonts w:ascii="Georgia" w:hAnsi="Georgia" w:cs="Georgia"/>
          <w:sz w:val="24"/>
          <w:szCs w:val="24"/>
        </w:rPr>
        <w:t>makes me a very well qualified</w:t>
      </w:r>
      <w:r>
        <w:rPr>
          <w:rFonts w:ascii="Georgia" w:hAnsi="Georgia" w:cs="Georgia"/>
          <w:sz w:val="24"/>
          <w:szCs w:val="24"/>
        </w:rPr>
        <w:t xml:space="preserve"> strategic planner and candidate</w:t>
      </w:r>
      <w:r w:rsidRPr="00F654FF">
        <w:rPr>
          <w:rFonts w:ascii="Georgia" w:hAnsi="Georgia" w:cs="Georgia"/>
          <w:sz w:val="24"/>
          <w:szCs w:val="24"/>
        </w:rPr>
        <w:t xml:space="preserve">. I would provide strategic planning and oversight of comprehensive program implementation, supervision of all search practices, contract management and creative product activities, ensuring coordination among all talent acquisition and campaign elements, and accurate budget tracking/management. </w:t>
      </w:r>
    </w:p>
    <w:p w:rsidR="00AE59BD" w:rsidRPr="00F654FF" w:rsidRDefault="00AE59BD" w:rsidP="002F7920">
      <w:pPr>
        <w:autoSpaceDE w:val="0"/>
        <w:autoSpaceDN w:val="0"/>
        <w:spacing w:after="0"/>
        <w:rPr>
          <w:rFonts w:ascii="Georgia" w:hAnsi="Georgia" w:cs="Georgia"/>
          <w:sz w:val="24"/>
          <w:szCs w:val="24"/>
        </w:rPr>
      </w:pPr>
    </w:p>
    <w:p w:rsidR="00AE59BD" w:rsidRDefault="00AE59BD" w:rsidP="002F7920">
      <w:pPr>
        <w:spacing w:after="0"/>
        <w:rPr>
          <w:rFonts w:ascii="Georgia" w:hAnsi="Georgia" w:cs="Georgia"/>
          <w:sz w:val="24"/>
          <w:szCs w:val="24"/>
        </w:rPr>
      </w:pPr>
      <w:r w:rsidRPr="00F654FF">
        <w:rPr>
          <w:rFonts w:ascii="Georgia" w:hAnsi="Georgia" w:cs="Georgia"/>
          <w:sz w:val="24"/>
          <w:szCs w:val="24"/>
        </w:rPr>
        <w:t xml:space="preserve">I have executed </w:t>
      </w:r>
      <w:r w:rsidRPr="00B56D67">
        <w:rPr>
          <w:rFonts w:ascii="Georgia" w:hAnsi="Georgia" w:cs="Georgia"/>
          <w:sz w:val="24"/>
          <w:szCs w:val="24"/>
        </w:rPr>
        <w:t>extensive online assignments for engagements and</w:t>
      </w:r>
      <w:r w:rsidRPr="00F654FF">
        <w:rPr>
          <w:rFonts w:ascii="Georgia" w:hAnsi="Georgia" w:cs="Georgia"/>
          <w:sz w:val="24"/>
          <w:szCs w:val="24"/>
        </w:rPr>
        <w:t xml:space="preserve"> brought them to </w:t>
      </w:r>
      <w:r>
        <w:rPr>
          <w:rFonts w:ascii="Georgia" w:hAnsi="Georgia" w:cs="Georgia"/>
          <w:sz w:val="24"/>
          <w:szCs w:val="24"/>
        </w:rPr>
        <w:t xml:space="preserve">successful </w:t>
      </w:r>
      <w:r w:rsidRPr="00F654FF">
        <w:rPr>
          <w:rFonts w:ascii="Georgia" w:hAnsi="Georgia" w:cs="Georgia"/>
          <w:sz w:val="24"/>
          <w:szCs w:val="24"/>
        </w:rPr>
        <w:t xml:space="preserve">completion utilizing all lines of </w:t>
      </w:r>
      <w:r>
        <w:rPr>
          <w:rFonts w:ascii="Georgia" w:hAnsi="Georgia" w:cs="Georgia"/>
          <w:sz w:val="24"/>
          <w:szCs w:val="24"/>
        </w:rPr>
        <w:t>social media and electronic p</w:t>
      </w:r>
      <w:r w:rsidRPr="00B56D67">
        <w:rPr>
          <w:rFonts w:ascii="Georgia" w:hAnsi="Georgia" w:cs="Georgia"/>
          <w:sz w:val="24"/>
          <w:szCs w:val="24"/>
        </w:rPr>
        <w:t>latforms.</w:t>
      </w:r>
      <w:r w:rsidRPr="00F654FF">
        <w:rPr>
          <w:rFonts w:ascii="Georgia" w:hAnsi="Georgia" w:cs="Georgia"/>
          <w:sz w:val="24"/>
          <w:szCs w:val="24"/>
        </w:rPr>
        <w:t xml:space="preserve"> I have overseen all national </w:t>
      </w:r>
      <w:r>
        <w:rPr>
          <w:rFonts w:ascii="Georgia" w:hAnsi="Georgia" w:cs="Georgia"/>
          <w:sz w:val="24"/>
          <w:szCs w:val="24"/>
        </w:rPr>
        <w:t>talent acquisition</w:t>
      </w:r>
      <w:r w:rsidRPr="00F654FF">
        <w:rPr>
          <w:rFonts w:ascii="Georgia" w:hAnsi="Georgia" w:cs="Georgia"/>
          <w:sz w:val="24"/>
          <w:szCs w:val="24"/>
        </w:rPr>
        <w:t xml:space="preserve"> strategies, processes and qualified and diverse candidate pipelines for high volume constant </w:t>
      </w:r>
      <w:r>
        <w:rPr>
          <w:rFonts w:ascii="Georgia" w:hAnsi="Georgia" w:cs="Georgia"/>
          <w:sz w:val="24"/>
          <w:szCs w:val="24"/>
        </w:rPr>
        <w:t>talent a</w:t>
      </w:r>
      <w:r w:rsidRPr="00F654FF">
        <w:rPr>
          <w:rFonts w:ascii="Georgia" w:hAnsi="Georgia" w:cs="Georgia"/>
          <w:sz w:val="24"/>
          <w:szCs w:val="24"/>
        </w:rPr>
        <w:t>cquisition positions.</w:t>
      </w:r>
    </w:p>
    <w:p w:rsidR="00AE59BD" w:rsidRPr="00F654FF" w:rsidRDefault="00AE59BD" w:rsidP="002F7920">
      <w:pPr>
        <w:spacing w:after="0"/>
        <w:rPr>
          <w:rFonts w:ascii="Georgia" w:hAnsi="Georgia" w:cs="Georgia"/>
          <w:sz w:val="24"/>
          <w:szCs w:val="24"/>
        </w:rPr>
      </w:pPr>
    </w:p>
    <w:p w:rsidR="00AE59BD" w:rsidRDefault="00AE59BD" w:rsidP="002F7920">
      <w:pPr>
        <w:spacing w:after="0"/>
        <w:rPr>
          <w:rFonts w:ascii="Georgia" w:hAnsi="Georgia" w:cs="Georgia"/>
          <w:b/>
          <w:bCs/>
          <w:i/>
          <w:iCs/>
          <w:sz w:val="28"/>
          <w:szCs w:val="28"/>
          <w:u w:val="single"/>
        </w:rPr>
      </w:pPr>
      <w:r w:rsidRPr="00B56D67">
        <w:rPr>
          <w:rFonts w:ascii="Georgia" w:hAnsi="Georgia" w:cs="Georgia"/>
          <w:b/>
          <w:bCs/>
          <w:i/>
          <w:iCs/>
          <w:sz w:val="28"/>
          <w:szCs w:val="28"/>
          <w:u w:val="single"/>
        </w:rPr>
        <w:t>Accomplishments:</w:t>
      </w:r>
    </w:p>
    <w:p w:rsidR="00AE59BD" w:rsidRPr="00B56D67" w:rsidRDefault="00AE59BD" w:rsidP="002F7920">
      <w:pPr>
        <w:spacing w:after="0"/>
        <w:rPr>
          <w:rFonts w:ascii="Georgia" w:hAnsi="Georgia" w:cs="Georgia"/>
          <w:b/>
          <w:bCs/>
          <w:sz w:val="24"/>
          <w:szCs w:val="24"/>
        </w:rPr>
      </w:pPr>
      <w:r w:rsidRPr="00F654FF">
        <w:rPr>
          <w:rFonts w:ascii="Georgia" w:hAnsi="Georgia" w:cs="Georgia"/>
          <w:sz w:val="24"/>
          <w:szCs w:val="24"/>
        </w:rPr>
        <w:t xml:space="preserve">Working with and through </w:t>
      </w:r>
      <w:r w:rsidRPr="00F654FF">
        <w:rPr>
          <w:rFonts w:ascii="Georgia" w:hAnsi="Georgia" w:cs="Georgia"/>
          <w:b/>
          <w:bCs/>
          <w:sz w:val="24"/>
          <w:szCs w:val="24"/>
        </w:rPr>
        <w:t>selection committees and hiring managers to fully prepare them for the Talent Acquisition process and to understand all Talent Acquisition related matters.</w:t>
      </w:r>
    </w:p>
    <w:p w:rsidR="00AE59BD" w:rsidRDefault="00AE59BD" w:rsidP="002F7920">
      <w:pPr>
        <w:spacing w:after="0"/>
        <w:rPr>
          <w:rFonts w:ascii="Georgia" w:hAnsi="Georgia" w:cs="Georgia"/>
          <w:sz w:val="24"/>
          <w:szCs w:val="24"/>
        </w:rPr>
      </w:pPr>
    </w:p>
    <w:p w:rsidR="00AE59BD" w:rsidRDefault="00AE59BD" w:rsidP="002F7920">
      <w:pPr>
        <w:spacing w:after="0"/>
        <w:rPr>
          <w:rFonts w:ascii="Georgia" w:hAnsi="Georgia" w:cs="Georgia"/>
          <w:sz w:val="24"/>
          <w:szCs w:val="24"/>
        </w:rPr>
      </w:pPr>
      <w:r w:rsidRPr="00F654FF">
        <w:rPr>
          <w:rFonts w:ascii="Georgia" w:hAnsi="Georgia" w:cs="Georgia"/>
          <w:sz w:val="24"/>
          <w:szCs w:val="24"/>
        </w:rPr>
        <w:t xml:space="preserve">I have successfully Reduced the </w:t>
      </w:r>
      <w:r w:rsidRPr="00F654FF">
        <w:rPr>
          <w:rFonts w:ascii="Georgia" w:hAnsi="Georgia" w:cs="Georgia"/>
          <w:b/>
          <w:bCs/>
          <w:sz w:val="24"/>
          <w:szCs w:val="24"/>
        </w:rPr>
        <w:t>“Cost per Hire</w:t>
      </w:r>
      <w:r w:rsidRPr="00F654FF">
        <w:rPr>
          <w:rFonts w:ascii="Georgia" w:hAnsi="Georgia" w:cs="Georgia"/>
          <w:sz w:val="24"/>
          <w:szCs w:val="24"/>
        </w:rPr>
        <w:t>,” shortened the,</w:t>
      </w:r>
      <w:r w:rsidRPr="00F654FF">
        <w:rPr>
          <w:rFonts w:ascii="Georgia" w:hAnsi="Georgia" w:cs="Georgia"/>
          <w:b/>
          <w:bCs/>
          <w:sz w:val="24"/>
          <w:szCs w:val="24"/>
        </w:rPr>
        <w:t xml:space="preserve"> “Time to Fill,” </w:t>
      </w:r>
      <w:r w:rsidRPr="00F654FF">
        <w:rPr>
          <w:rFonts w:ascii="Georgia" w:hAnsi="Georgia" w:cs="Georgia"/>
          <w:sz w:val="24"/>
          <w:szCs w:val="24"/>
        </w:rPr>
        <w:t xml:space="preserve">by a considerable margin and the, </w:t>
      </w:r>
      <w:r w:rsidRPr="00F654FF">
        <w:rPr>
          <w:rFonts w:ascii="Georgia" w:hAnsi="Georgia" w:cs="Georgia"/>
          <w:b/>
          <w:bCs/>
          <w:sz w:val="24"/>
          <w:szCs w:val="24"/>
        </w:rPr>
        <w:t xml:space="preserve">“Hard to Fill,” positions </w:t>
      </w:r>
      <w:r w:rsidRPr="00F654FF">
        <w:rPr>
          <w:rFonts w:ascii="Georgia" w:hAnsi="Georgia" w:cs="Georgia"/>
          <w:sz w:val="24"/>
          <w:szCs w:val="24"/>
        </w:rPr>
        <w:t xml:space="preserve">were greatly improved. </w:t>
      </w:r>
    </w:p>
    <w:p w:rsidR="00AE59BD" w:rsidRPr="00F654FF" w:rsidRDefault="00AE59BD" w:rsidP="002F7920">
      <w:pPr>
        <w:spacing w:after="0"/>
        <w:rPr>
          <w:rFonts w:ascii="Georgia" w:hAnsi="Georgia" w:cs="Georgia"/>
          <w:sz w:val="24"/>
          <w:szCs w:val="24"/>
        </w:rPr>
      </w:pPr>
    </w:p>
    <w:p w:rsidR="00AE59BD" w:rsidRDefault="00AE59BD" w:rsidP="002F7920">
      <w:pPr>
        <w:spacing w:after="0"/>
        <w:rPr>
          <w:rFonts w:ascii="Georgia" w:hAnsi="Georgia" w:cs="Georgia"/>
          <w:sz w:val="24"/>
          <w:szCs w:val="24"/>
        </w:rPr>
      </w:pPr>
      <w:r w:rsidRPr="00F654FF">
        <w:rPr>
          <w:rFonts w:ascii="Georgia" w:hAnsi="Georgia" w:cs="Georgia"/>
          <w:sz w:val="24"/>
          <w:szCs w:val="24"/>
        </w:rPr>
        <w:t xml:space="preserve">Developed and executed a </w:t>
      </w:r>
      <w:r w:rsidRPr="00F654FF">
        <w:rPr>
          <w:rFonts w:ascii="Georgia" w:hAnsi="Georgia" w:cs="Georgia"/>
          <w:b/>
          <w:bCs/>
          <w:sz w:val="24"/>
          <w:szCs w:val="24"/>
        </w:rPr>
        <w:t>Diversity Program</w:t>
      </w:r>
      <w:r w:rsidRPr="00F654FF">
        <w:rPr>
          <w:rFonts w:ascii="Georgia" w:hAnsi="Georgia" w:cs="Georgia"/>
          <w:sz w:val="24"/>
          <w:szCs w:val="24"/>
        </w:rPr>
        <w:t xml:space="preserve"> for all populations.</w:t>
      </w:r>
    </w:p>
    <w:p w:rsidR="00AE59BD" w:rsidRPr="00F654FF" w:rsidRDefault="00AE59BD" w:rsidP="002F7920">
      <w:pPr>
        <w:spacing w:after="0"/>
        <w:rPr>
          <w:rFonts w:ascii="Georgia" w:hAnsi="Georgia" w:cs="Georgia"/>
          <w:sz w:val="24"/>
          <w:szCs w:val="24"/>
        </w:rPr>
      </w:pPr>
    </w:p>
    <w:p w:rsidR="00AE59BD" w:rsidRDefault="00AE59BD" w:rsidP="002F7920">
      <w:pPr>
        <w:spacing w:after="0"/>
        <w:rPr>
          <w:rFonts w:ascii="Georgia" w:hAnsi="Georgia" w:cs="Georgia"/>
          <w:sz w:val="24"/>
          <w:szCs w:val="24"/>
        </w:rPr>
      </w:pPr>
      <w:r w:rsidRPr="00F654FF">
        <w:rPr>
          <w:rFonts w:ascii="Georgia" w:hAnsi="Georgia" w:cs="Georgia"/>
          <w:sz w:val="24"/>
          <w:szCs w:val="24"/>
        </w:rPr>
        <w:t xml:space="preserve">Have </w:t>
      </w:r>
      <w:r w:rsidRPr="00FA46AF">
        <w:rPr>
          <w:rFonts w:ascii="Georgia" w:hAnsi="Georgia" w:cs="Georgia"/>
          <w:b/>
          <w:bCs/>
          <w:sz w:val="24"/>
          <w:szCs w:val="24"/>
        </w:rPr>
        <w:t>authored several Talent Acquisition related "Whitepapers"</w:t>
      </w:r>
      <w:r w:rsidRPr="00F654FF">
        <w:rPr>
          <w:rFonts w:ascii="Georgia" w:hAnsi="Georgia" w:cs="Georgia"/>
          <w:sz w:val="24"/>
          <w:szCs w:val="24"/>
        </w:rPr>
        <w:t xml:space="preserve"> that I can forward if interested. They include hiring the military, employer branding, redefining the Talent Acquisition and social media strategies, cinema advertising, diversity and more.</w:t>
      </w:r>
    </w:p>
    <w:p w:rsidR="00AE59BD" w:rsidRDefault="00AE59BD" w:rsidP="002F7920">
      <w:pPr>
        <w:spacing w:after="0"/>
        <w:rPr>
          <w:rFonts w:ascii="Georgia" w:hAnsi="Georgia" w:cs="Georgia"/>
          <w:sz w:val="24"/>
          <w:szCs w:val="24"/>
        </w:rPr>
      </w:pPr>
    </w:p>
    <w:p w:rsidR="00AE59BD" w:rsidRDefault="00AE59BD" w:rsidP="002F7920">
      <w:pPr>
        <w:spacing w:after="0"/>
        <w:rPr>
          <w:rFonts w:ascii="Georgia" w:hAnsi="Georgia" w:cs="Georgia"/>
          <w:sz w:val="24"/>
          <w:szCs w:val="24"/>
        </w:rPr>
      </w:pPr>
      <w:r w:rsidRPr="00F654FF">
        <w:rPr>
          <w:rFonts w:ascii="Georgia" w:hAnsi="Georgia" w:cs="Georgia"/>
          <w:b/>
          <w:bCs/>
          <w:sz w:val="24"/>
          <w:szCs w:val="24"/>
        </w:rPr>
        <w:t xml:space="preserve">Go to </w:t>
      </w:r>
      <w:hyperlink r:id="rId5" w:history="1">
        <w:r w:rsidRPr="00F654FF">
          <w:rPr>
            <w:rStyle w:val="Hyperlink"/>
            <w:rFonts w:ascii="Georgia" w:hAnsi="Georgia" w:cs="Georgia"/>
            <w:b/>
            <w:bCs/>
            <w:color w:val="auto"/>
            <w:sz w:val="24"/>
            <w:szCs w:val="24"/>
          </w:rPr>
          <w:t>http://recruitcom.com/ourtrackrecord.html</w:t>
        </w:r>
      </w:hyperlink>
      <w:r w:rsidRPr="00F654FF">
        <w:rPr>
          <w:rFonts w:ascii="Georgia" w:hAnsi="Georgia" w:cs="Georgia"/>
          <w:sz w:val="24"/>
          <w:szCs w:val="24"/>
        </w:rPr>
        <w:t xml:space="preserve"> which demonstrates my exceptional experience</w:t>
      </w:r>
      <w:r w:rsidRPr="00F654FF">
        <w:rPr>
          <w:rFonts w:ascii="Georgia" w:hAnsi="Georgia" w:cs="Georgia"/>
          <w:b/>
          <w:bCs/>
          <w:sz w:val="24"/>
          <w:szCs w:val="24"/>
        </w:rPr>
        <w:t xml:space="preserve"> </w:t>
      </w:r>
      <w:r w:rsidRPr="00F654FF">
        <w:rPr>
          <w:rFonts w:ascii="Georgia" w:hAnsi="Georgia" w:cs="Georgia"/>
          <w:sz w:val="24"/>
          <w:szCs w:val="24"/>
        </w:rPr>
        <w:t xml:space="preserve">and see the </w:t>
      </w:r>
      <w:r w:rsidRPr="00F654FF">
        <w:rPr>
          <w:rFonts w:ascii="Georgia" w:hAnsi="Georgia" w:cs="Georgia"/>
          <w:b/>
          <w:bCs/>
          <w:sz w:val="24"/>
          <w:szCs w:val="24"/>
          <w:u w:val="single"/>
        </w:rPr>
        <w:t>Global</w:t>
      </w:r>
      <w:r w:rsidRPr="00F654FF">
        <w:rPr>
          <w:rFonts w:ascii="Georgia" w:hAnsi="Georgia" w:cs="Georgia"/>
          <w:sz w:val="24"/>
          <w:szCs w:val="24"/>
          <w:u w:val="single"/>
        </w:rPr>
        <w:t xml:space="preserve"> </w:t>
      </w:r>
      <w:r w:rsidRPr="00F654FF">
        <w:rPr>
          <w:rFonts w:ascii="Georgia" w:hAnsi="Georgia" w:cs="Georgia"/>
          <w:b/>
          <w:bCs/>
          <w:sz w:val="24"/>
          <w:szCs w:val="24"/>
          <w:u w:val="single"/>
        </w:rPr>
        <w:t>Executive Level</w:t>
      </w:r>
      <w:r w:rsidRPr="00F654FF">
        <w:rPr>
          <w:rFonts w:ascii="Georgia" w:hAnsi="Georgia" w:cs="Georgia"/>
          <w:b/>
          <w:bCs/>
          <w:sz w:val="24"/>
          <w:szCs w:val="24"/>
        </w:rPr>
        <w:t xml:space="preserve"> search assignments conducted and completed worldwide utilizing traditional/direct sourcing techniques and social media.</w:t>
      </w:r>
      <w:r w:rsidRPr="00F654FF">
        <w:rPr>
          <w:rFonts w:ascii="Georgia" w:hAnsi="Georgia" w:cs="Georgia"/>
          <w:sz w:val="24"/>
          <w:szCs w:val="24"/>
        </w:rPr>
        <w:t xml:space="preserve"> </w:t>
      </w:r>
    </w:p>
    <w:p w:rsidR="00AE59BD" w:rsidRPr="00F654FF" w:rsidRDefault="00AE59BD" w:rsidP="002F7920">
      <w:pPr>
        <w:spacing w:after="0"/>
        <w:rPr>
          <w:rFonts w:ascii="Georgia" w:hAnsi="Georgia" w:cs="Georgia"/>
          <w:b/>
          <w:bCs/>
          <w:sz w:val="24"/>
          <w:szCs w:val="24"/>
        </w:rPr>
      </w:pPr>
    </w:p>
    <w:p w:rsidR="00AE59BD" w:rsidRDefault="00AE59BD" w:rsidP="002F7920">
      <w:pPr>
        <w:spacing w:after="0"/>
        <w:rPr>
          <w:rFonts w:ascii="Georgia" w:hAnsi="Georgia" w:cs="Georgia"/>
          <w:sz w:val="24"/>
          <w:szCs w:val="24"/>
        </w:rPr>
      </w:pPr>
      <w:r w:rsidRPr="00F654FF">
        <w:rPr>
          <w:rFonts w:ascii="Georgia" w:hAnsi="Georgia" w:cs="Georgia"/>
          <w:b/>
          <w:bCs/>
          <w:sz w:val="24"/>
          <w:szCs w:val="24"/>
        </w:rPr>
        <w:t xml:space="preserve">I have received senior level "Strategic Selling" training </w:t>
      </w:r>
      <w:r>
        <w:rPr>
          <w:rFonts w:ascii="Georgia" w:hAnsi="Georgia" w:cs="Georgia"/>
          <w:sz w:val="24"/>
          <w:szCs w:val="24"/>
        </w:rPr>
        <w:t>through Miller Hei</w:t>
      </w:r>
      <w:r w:rsidRPr="00F654FF">
        <w:rPr>
          <w:rFonts w:ascii="Georgia" w:hAnsi="Georgia" w:cs="Georgia"/>
          <w:sz w:val="24"/>
          <w:szCs w:val="24"/>
        </w:rPr>
        <w:t xml:space="preserve">man in an intensive training program. </w:t>
      </w:r>
      <w:r>
        <w:rPr>
          <w:rFonts w:ascii="Georgia" w:hAnsi="Georgia" w:cs="Georgia"/>
          <w:b/>
          <w:bCs/>
          <w:sz w:val="24"/>
          <w:szCs w:val="24"/>
        </w:rPr>
        <w:t>Miller Hei</w:t>
      </w:r>
      <w:r w:rsidRPr="00F654FF">
        <w:rPr>
          <w:rFonts w:ascii="Georgia" w:hAnsi="Georgia" w:cs="Georgia"/>
          <w:b/>
          <w:bCs/>
          <w:sz w:val="24"/>
          <w:szCs w:val="24"/>
        </w:rPr>
        <w:t>man, the undisputed authority in sales excellence,</w:t>
      </w:r>
      <w:r w:rsidRPr="00F654FF">
        <w:rPr>
          <w:rFonts w:ascii="Georgia" w:hAnsi="Georgia" w:cs="Georgia"/>
          <w:sz w:val="24"/>
          <w:szCs w:val="24"/>
        </w:rPr>
        <w:t xml:space="preserve"> is designed for the senior level sales professional and involved extensive testing following our coursework.</w:t>
      </w:r>
    </w:p>
    <w:p w:rsidR="00AE59BD" w:rsidRPr="00F654FF" w:rsidRDefault="00AE59BD" w:rsidP="002F7920">
      <w:pPr>
        <w:spacing w:after="0"/>
        <w:rPr>
          <w:rFonts w:ascii="Georgia" w:hAnsi="Georgia" w:cs="Georgia"/>
          <w:sz w:val="24"/>
          <w:szCs w:val="24"/>
        </w:rPr>
      </w:pPr>
    </w:p>
    <w:p w:rsidR="00AE59BD" w:rsidRDefault="00AE59BD" w:rsidP="002F7920">
      <w:pPr>
        <w:spacing w:after="0"/>
        <w:rPr>
          <w:rFonts w:ascii="Georgia" w:hAnsi="Georgia" w:cs="Georgia"/>
          <w:sz w:val="24"/>
          <w:szCs w:val="24"/>
        </w:rPr>
      </w:pPr>
      <w:r w:rsidRPr="00F654FF">
        <w:rPr>
          <w:rFonts w:ascii="Georgia" w:hAnsi="Georgia" w:cs="Georgia"/>
          <w:sz w:val="24"/>
          <w:szCs w:val="24"/>
        </w:rPr>
        <w:t xml:space="preserve"> I believe that this training alone differentiates my candidacy from others, as </w:t>
      </w:r>
      <w:r w:rsidRPr="00FA46AF">
        <w:rPr>
          <w:rFonts w:ascii="Georgia" w:hAnsi="Georgia" w:cs="Georgia"/>
          <w:b/>
          <w:bCs/>
          <w:sz w:val="24"/>
          <w:szCs w:val="24"/>
        </w:rPr>
        <w:t>"Consultative Selling" is a strong component of your talent acquisition efforts.</w:t>
      </w:r>
    </w:p>
    <w:p w:rsidR="00AE59BD" w:rsidRPr="00F654FF" w:rsidRDefault="00AE59BD" w:rsidP="002F7920">
      <w:pPr>
        <w:spacing w:after="0"/>
        <w:rPr>
          <w:rFonts w:ascii="Georgia" w:hAnsi="Georgia" w:cs="Georgia"/>
          <w:sz w:val="24"/>
          <w:szCs w:val="24"/>
        </w:rPr>
      </w:pPr>
    </w:p>
    <w:p w:rsidR="00AE59BD" w:rsidRPr="00FA46AF" w:rsidRDefault="00AE59BD" w:rsidP="002F7920">
      <w:pPr>
        <w:spacing w:after="0"/>
        <w:rPr>
          <w:rFonts w:ascii="Georgia" w:hAnsi="Georgia" w:cs="Georgia"/>
          <w:sz w:val="24"/>
          <w:szCs w:val="24"/>
        </w:rPr>
      </w:pPr>
      <w:r w:rsidRPr="003C3C28">
        <w:rPr>
          <w:rFonts w:ascii="Georgia" w:hAnsi="Georgia" w:cs="Georgia"/>
          <w:b/>
          <w:bCs/>
          <w:sz w:val="24"/>
          <w:szCs w:val="24"/>
        </w:rPr>
        <w:t>Implemented a Creative Campaign</w:t>
      </w:r>
      <w:r w:rsidRPr="00FA46AF">
        <w:rPr>
          <w:rFonts w:ascii="Georgia" w:hAnsi="Georgia" w:cs="Georgia"/>
          <w:sz w:val="24"/>
          <w:szCs w:val="24"/>
        </w:rPr>
        <w:t xml:space="preserve"> in its social/digital arena, traditional and online creative, and web development (advertising, </w:t>
      </w:r>
      <w:r w:rsidRPr="00FA46AF">
        <w:rPr>
          <w:rFonts w:ascii="Georgia" w:hAnsi="Georgia" w:cs="Georgia"/>
          <w:i/>
          <w:iCs/>
          <w:sz w:val="24"/>
          <w:szCs w:val="24"/>
          <w:u w:val="single"/>
        </w:rPr>
        <w:t>collateral,</w:t>
      </w:r>
      <w:r w:rsidRPr="00FA46AF">
        <w:rPr>
          <w:rFonts w:ascii="Georgia" w:hAnsi="Georgia" w:cs="Georgia"/>
          <w:sz w:val="24"/>
          <w:szCs w:val="24"/>
        </w:rPr>
        <w:t xml:space="preserve"> web outreach, etc)</w:t>
      </w:r>
    </w:p>
    <w:p w:rsidR="00AE59BD" w:rsidRDefault="00AE59BD" w:rsidP="002F7920">
      <w:pPr>
        <w:spacing w:after="0"/>
        <w:rPr>
          <w:rFonts w:ascii="Georgia" w:hAnsi="Georgia" w:cs="Georgia"/>
          <w:sz w:val="24"/>
          <w:szCs w:val="24"/>
        </w:rPr>
      </w:pPr>
    </w:p>
    <w:p w:rsidR="00AE59BD" w:rsidRDefault="00AE59BD" w:rsidP="002F7920">
      <w:pPr>
        <w:spacing w:after="0"/>
        <w:rPr>
          <w:rFonts w:ascii="Georgia" w:hAnsi="Georgia" w:cs="Georgia"/>
          <w:b/>
          <w:bCs/>
          <w:sz w:val="24"/>
          <w:szCs w:val="24"/>
        </w:rPr>
      </w:pPr>
      <w:r w:rsidRPr="00F654FF">
        <w:rPr>
          <w:rFonts w:ascii="Georgia" w:hAnsi="Georgia" w:cs="Georgia"/>
          <w:b/>
          <w:bCs/>
          <w:sz w:val="24"/>
          <w:szCs w:val="24"/>
        </w:rPr>
        <w:t>Developing and managing subordinates.</w:t>
      </w:r>
    </w:p>
    <w:p w:rsidR="00AE59BD" w:rsidRPr="00F654FF" w:rsidRDefault="00AE59BD" w:rsidP="002F7920">
      <w:pPr>
        <w:spacing w:after="0"/>
        <w:rPr>
          <w:rFonts w:ascii="Georgia" w:hAnsi="Georgia" w:cs="Georgia"/>
          <w:b/>
          <w:bCs/>
          <w:sz w:val="24"/>
          <w:szCs w:val="24"/>
        </w:rPr>
      </w:pPr>
    </w:p>
    <w:p w:rsidR="00AE59BD" w:rsidRPr="00B52896" w:rsidRDefault="00AE59BD" w:rsidP="002F7920">
      <w:pPr>
        <w:spacing w:after="0"/>
        <w:rPr>
          <w:rFonts w:ascii="Georgia" w:hAnsi="Georgia" w:cs="Georgia"/>
          <w:b/>
          <w:bCs/>
          <w:i/>
          <w:iCs/>
          <w:sz w:val="24"/>
          <w:szCs w:val="24"/>
          <w:u w:val="single"/>
        </w:rPr>
      </w:pPr>
      <w:r w:rsidRPr="00B52896">
        <w:rPr>
          <w:rFonts w:ascii="Georgia" w:hAnsi="Georgia" w:cs="Georgia"/>
          <w:b/>
          <w:bCs/>
          <w:i/>
          <w:iCs/>
          <w:sz w:val="24"/>
          <w:szCs w:val="24"/>
          <w:u w:val="single"/>
        </w:rPr>
        <w:t xml:space="preserve">Minimize to eliminate the use of </w:t>
      </w:r>
      <w:r>
        <w:rPr>
          <w:rFonts w:ascii="Georgia" w:hAnsi="Georgia" w:cs="Georgia"/>
          <w:b/>
          <w:bCs/>
          <w:i/>
          <w:iCs/>
          <w:sz w:val="24"/>
          <w:szCs w:val="24"/>
          <w:u w:val="single"/>
        </w:rPr>
        <w:t xml:space="preserve">retained </w:t>
      </w:r>
      <w:r w:rsidRPr="00B52896">
        <w:rPr>
          <w:rFonts w:ascii="Georgia" w:hAnsi="Georgia" w:cs="Georgia"/>
          <w:b/>
          <w:bCs/>
          <w:i/>
          <w:iCs/>
          <w:sz w:val="24"/>
          <w:szCs w:val="24"/>
          <w:u w:val="single"/>
        </w:rPr>
        <w:t xml:space="preserve">search firm fees. </w:t>
      </w:r>
    </w:p>
    <w:p w:rsidR="00AE59BD" w:rsidRPr="00F654FF" w:rsidRDefault="00AE59BD" w:rsidP="002F7920">
      <w:pPr>
        <w:spacing w:after="0"/>
        <w:rPr>
          <w:rFonts w:ascii="Georgia" w:hAnsi="Georgia" w:cs="Georgia"/>
          <w:b/>
          <w:bCs/>
          <w:sz w:val="24"/>
          <w:szCs w:val="24"/>
        </w:rPr>
      </w:pPr>
    </w:p>
    <w:p w:rsidR="00AE59BD" w:rsidRPr="00FA46AF" w:rsidRDefault="00AE59BD" w:rsidP="002F7920">
      <w:pPr>
        <w:spacing w:after="0"/>
        <w:rPr>
          <w:rFonts w:ascii="Georgia" w:hAnsi="Georgia" w:cs="Georgia"/>
          <w:b/>
          <w:bCs/>
          <w:i/>
          <w:iCs/>
          <w:sz w:val="28"/>
          <w:szCs w:val="28"/>
          <w:u w:val="single"/>
        </w:rPr>
      </w:pPr>
      <w:r w:rsidRPr="00FA46AF">
        <w:rPr>
          <w:rFonts w:ascii="Georgia" w:hAnsi="Georgia" w:cs="Georgia"/>
          <w:b/>
          <w:bCs/>
          <w:i/>
          <w:iCs/>
          <w:sz w:val="28"/>
          <w:szCs w:val="28"/>
          <w:u w:val="single"/>
        </w:rPr>
        <w:t>Diversity:</w:t>
      </w:r>
    </w:p>
    <w:p w:rsidR="00AE59BD" w:rsidRDefault="00AE59BD" w:rsidP="002F7920">
      <w:pPr>
        <w:spacing w:after="0"/>
        <w:rPr>
          <w:rFonts w:ascii="Georgia" w:hAnsi="Georgia" w:cs="Georgia"/>
          <w:sz w:val="24"/>
          <w:szCs w:val="24"/>
        </w:rPr>
      </w:pPr>
      <w:r w:rsidRPr="00F654FF">
        <w:rPr>
          <w:rFonts w:ascii="Georgia" w:hAnsi="Georgia" w:cs="Georgia"/>
          <w:sz w:val="24"/>
          <w:szCs w:val="24"/>
        </w:rPr>
        <w:t>I noted your</w:t>
      </w:r>
      <w:r w:rsidRPr="00F654FF">
        <w:rPr>
          <w:rFonts w:ascii="Georgia" w:hAnsi="Georgia" w:cs="Georgia"/>
          <w:b/>
          <w:bCs/>
          <w:sz w:val="24"/>
          <w:szCs w:val="24"/>
        </w:rPr>
        <w:t xml:space="preserve"> </w:t>
      </w:r>
      <w:r w:rsidRPr="00F654FF">
        <w:rPr>
          <w:rFonts w:ascii="Georgia" w:hAnsi="Georgia" w:cs="Georgia"/>
          <w:sz w:val="24"/>
          <w:szCs w:val="24"/>
        </w:rPr>
        <w:t xml:space="preserve">Diversity requirements for the position and believe I can contribute to its success. As an </w:t>
      </w:r>
      <w:r w:rsidRPr="00F654FF">
        <w:rPr>
          <w:rFonts w:ascii="Georgia" w:hAnsi="Georgia" w:cs="Georgia"/>
          <w:b/>
          <w:bCs/>
          <w:sz w:val="24"/>
          <w:szCs w:val="24"/>
        </w:rPr>
        <w:t>Openly</w:t>
      </w:r>
      <w:r w:rsidRPr="00F654FF">
        <w:rPr>
          <w:rFonts w:ascii="Georgia" w:hAnsi="Georgia" w:cs="Georgia"/>
          <w:sz w:val="24"/>
          <w:szCs w:val="24"/>
        </w:rPr>
        <w:t xml:space="preserve"> </w:t>
      </w:r>
      <w:r w:rsidRPr="00F654FF">
        <w:rPr>
          <w:rFonts w:ascii="Georgia" w:hAnsi="Georgia" w:cs="Georgia"/>
          <w:b/>
          <w:bCs/>
          <w:sz w:val="24"/>
          <w:szCs w:val="24"/>
        </w:rPr>
        <w:t xml:space="preserve">Gay, </w:t>
      </w:r>
      <w:r w:rsidRPr="00F654FF">
        <w:rPr>
          <w:rFonts w:ascii="Georgia" w:hAnsi="Georgia" w:cs="Georgia"/>
          <w:b/>
          <w:bCs/>
          <w:i/>
          <w:iCs/>
          <w:sz w:val="24"/>
          <w:szCs w:val="24"/>
          <w:u w:val="single"/>
        </w:rPr>
        <w:t>Latin,</w:t>
      </w:r>
      <w:r w:rsidRPr="00F654FF">
        <w:rPr>
          <w:rFonts w:ascii="Georgia" w:hAnsi="Georgia" w:cs="Georgia"/>
          <w:b/>
          <w:bCs/>
          <w:sz w:val="24"/>
          <w:szCs w:val="24"/>
        </w:rPr>
        <w:t xml:space="preserve"> Jewish, “Disabled”, Over 40 Male, </w:t>
      </w:r>
      <w:r w:rsidRPr="00F654FF">
        <w:rPr>
          <w:rFonts w:ascii="Georgia" w:hAnsi="Georgia" w:cs="Georgia"/>
          <w:sz w:val="24"/>
          <w:szCs w:val="24"/>
        </w:rPr>
        <w:t>I clearly understand the issues and have sensitized myself to all minority groups and populations. As for my disability, I am deaf in my right ear, but, it does not interfere with my ability to do the job.</w:t>
      </w:r>
    </w:p>
    <w:p w:rsidR="00AE59BD" w:rsidRPr="00F654FF" w:rsidRDefault="00AE59BD" w:rsidP="002F7920">
      <w:pPr>
        <w:spacing w:after="0"/>
        <w:rPr>
          <w:rFonts w:ascii="Georgia" w:hAnsi="Georgia" w:cs="Georgia"/>
          <w:sz w:val="24"/>
          <w:szCs w:val="24"/>
        </w:rPr>
      </w:pPr>
    </w:p>
    <w:p w:rsidR="00AE59BD" w:rsidRPr="00F654FF" w:rsidRDefault="00AE59BD" w:rsidP="002F7920">
      <w:pPr>
        <w:spacing w:after="0"/>
        <w:rPr>
          <w:rFonts w:ascii="Georgia" w:hAnsi="Georgia" w:cs="Georgia"/>
          <w:b/>
          <w:bCs/>
          <w:sz w:val="24"/>
          <w:szCs w:val="24"/>
        </w:rPr>
      </w:pPr>
      <w:r w:rsidRPr="00F654FF">
        <w:rPr>
          <w:rFonts w:ascii="Georgia" w:hAnsi="Georgia" w:cs="Georgia"/>
          <w:sz w:val="24"/>
          <w:szCs w:val="24"/>
        </w:rPr>
        <w:t xml:space="preserve"> </w:t>
      </w:r>
      <w:r w:rsidRPr="00F654FF">
        <w:rPr>
          <w:rFonts w:ascii="Georgia" w:hAnsi="Georgia" w:cs="Georgia"/>
          <w:b/>
          <w:bCs/>
          <w:i/>
          <w:iCs/>
          <w:sz w:val="24"/>
          <w:szCs w:val="24"/>
          <w:u w:val="single"/>
        </w:rPr>
        <w:t>I do not need any special accommodations.</w:t>
      </w:r>
    </w:p>
    <w:p w:rsidR="00AE59BD" w:rsidRPr="00FA46AF" w:rsidRDefault="00AE59BD" w:rsidP="002F7920">
      <w:pPr>
        <w:spacing w:after="0"/>
        <w:rPr>
          <w:rFonts w:ascii="Georgia" w:hAnsi="Georgia" w:cs="Georgia"/>
          <w:sz w:val="24"/>
          <w:szCs w:val="24"/>
        </w:rPr>
      </w:pPr>
    </w:p>
    <w:p w:rsidR="00AE59BD" w:rsidRPr="00B52896" w:rsidRDefault="00AE59BD" w:rsidP="002F7920">
      <w:pPr>
        <w:spacing w:after="0"/>
        <w:rPr>
          <w:rFonts w:ascii="Georgia" w:hAnsi="Georgia" w:cs="Georgia"/>
          <w:b/>
          <w:bCs/>
          <w:i/>
          <w:iCs/>
          <w:sz w:val="28"/>
          <w:szCs w:val="28"/>
          <w:u w:val="single"/>
        </w:rPr>
      </w:pPr>
      <w:r w:rsidRPr="00B52896">
        <w:rPr>
          <w:rFonts w:ascii="Georgia" w:hAnsi="Georgia" w:cs="Georgia"/>
          <w:b/>
          <w:bCs/>
          <w:i/>
          <w:iCs/>
          <w:sz w:val="28"/>
          <w:szCs w:val="28"/>
          <w:u w:val="single"/>
        </w:rPr>
        <w:t>Hands-On Talent Acquisition Experience:</w:t>
      </w:r>
    </w:p>
    <w:p w:rsidR="00AE59BD" w:rsidRPr="00FA46AF" w:rsidRDefault="00AE59BD" w:rsidP="002F7920">
      <w:pPr>
        <w:spacing w:after="0"/>
        <w:rPr>
          <w:rFonts w:ascii="Georgia" w:hAnsi="Georgia" w:cs="Georgia"/>
          <w:b/>
          <w:bCs/>
          <w:sz w:val="24"/>
          <w:szCs w:val="24"/>
        </w:rPr>
      </w:pPr>
    </w:p>
    <w:p w:rsidR="00AE59BD" w:rsidRDefault="00AE59BD" w:rsidP="002F7920">
      <w:pPr>
        <w:spacing w:after="0"/>
        <w:rPr>
          <w:rFonts w:ascii="Georgia" w:hAnsi="Georgia" w:cs="Georgia"/>
          <w:b/>
          <w:bCs/>
          <w:sz w:val="24"/>
          <w:szCs w:val="24"/>
        </w:rPr>
      </w:pPr>
      <w:r w:rsidRPr="00FA46AF">
        <w:rPr>
          <w:rFonts w:ascii="Georgia" w:hAnsi="Georgia" w:cs="Georgia"/>
          <w:b/>
          <w:bCs/>
          <w:sz w:val="24"/>
          <w:szCs w:val="24"/>
        </w:rPr>
        <w:t>I bring Talent Acquisition to the equation.</w:t>
      </w:r>
      <w:r w:rsidRPr="00FA46AF">
        <w:rPr>
          <w:rFonts w:ascii="Georgia" w:hAnsi="Georgia" w:cs="Georgia"/>
          <w:sz w:val="24"/>
          <w:szCs w:val="24"/>
        </w:rPr>
        <w:t xml:space="preserve"> It also helps, "</w:t>
      </w:r>
      <w:r w:rsidRPr="00FA46AF">
        <w:rPr>
          <w:rFonts w:ascii="Georgia" w:hAnsi="Georgia" w:cs="Georgia"/>
          <w:b/>
          <w:bCs/>
          <w:sz w:val="24"/>
          <w:szCs w:val="24"/>
        </w:rPr>
        <w:t>Brand,” the effort at hand.</w:t>
      </w:r>
    </w:p>
    <w:p w:rsidR="00AE59BD" w:rsidRDefault="00AE59BD" w:rsidP="002F7920">
      <w:pPr>
        <w:spacing w:after="0"/>
        <w:rPr>
          <w:rFonts w:ascii="Georgia" w:hAnsi="Georgia" w:cs="Georgia"/>
          <w:sz w:val="24"/>
          <w:szCs w:val="24"/>
        </w:rPr>
      </w:pPr>
    </w:p>
    <w:p w:rsidR="00AE59BD" w:rsidRDefault="00AE59BD" w:rsidP="002F7920">
      <w:pPr>
        <w:spacing w:after="0"/>
        <w:rPr>
          <w:rFonts w:ascii="Georgia" w:hAnsi="Georgia" w:cs="Georgia"/>
          <w:b/>
          <w:bCs/>
          <w:sz w:val="24"/>
          <w:szCs w:val="24"/>
        </w:rPr>
      </w:pPr>
      <w:r w:rsidRPr="00FA46AF">
        <w:rPr>
          <w:rFonts w:ascii="Georgia" w:hAnsi="Georgia" w:cs="Georgia"/>
          <w:sz w:val="24"/>
          <w:szCs w:val="24"/>
        </w:rPr>
        <w:t xml:space="preserve">I am  </w:t>
      </w:r>
      <w:r w:rsidRPr="00FA46AF">
        <w:rPr>
          <w:rFonts w:ascii="Georgia" w:hAnsi="Georgia" w:cs="Georgia"/>
          <w:b/>
          <w:bCs/>
          <w:sz w:val="24"/>
          <w:szCs w:val="24"/>
        </w:rPr>
        <w:t>“Talent Acquisition,” Oriented.</w:t>
      </w:r>
    </w:p>
    <w:p w:rsidR="00AE59BD" w:rsidRPr="00FA46AF" w:rsidRDefault="00AE59BD" w:rsidP="002F7920">
      <w:pPr>
        <w:spacing w:after="0"/>
        <w:rPr>
          <w:rFonts w:ascii="Georgia" w:hAnsi="Georgia" w:cs="Georgia"/>
          <w:b/>
          <w:bCs/>
          <w:sz w:val="24"/>
          <w:szCs w:val="24"/>
        </w:rPr>
      </w:pPr>
    </w:p>
    <w:p w:rsidR="00AE59BD" w:rsidRPr="00FA46AF" w:rsidRDefault="00AE59BD" w:rsidP="002F7920">
      <w:pPr>
        <w:spacing w:after="0"/>
        <w:rPr>
          <w:rFonts w:ascii="Georgia" w:hAnsi="Georgia" w:cs="Georgia"/>
          <w:b/>
          <w:bCs/>
          <w:sz w:val="24"/>
          <w:szCs w:val="24"/>
        </w:rPr>
      </w:pPr>
      <w:r>
        <w:rPr>
          <w:rFonts w:ascii="Georgia" w:hAnsi="Georgia" w:cs="Georgia"/>
          <w:b/>
          <w:bCs/>
          <w:sz w:val="24"/>
          <w:szCs w:val="24"/>
        </w:rPr>
        <w:t>"Our Track R</w:t>
      </w:r>
      <w:r w:rsidRPr="00FA46AF">
        <w:rPr>
          <w:rFonts w:ascii="Georgia" w:hAnsi="Georgia" w:cs="Georgia"/>
          <w:b/>
          <w:bCs/>
          <w:sz w:val="24"/>
          <w:szCs w:val="24"/>
        </w:rPr>
        <w:t>ecord</w:t>
      </w:r>
      <w:r>
        <w:rPr>
          <w:rFonts w:ascii="Georgia" w:hAnsi="Georgia" w:cs="Georgia"/>
          <w:b/>
          <w:bCs/>
          <w:sz w:val="24"/>
          <w:szCs w:val="24"/>
        </w:rPr>
        <w:t>"</w:t>
      </w:r>
      <w:r w:rsidRPr="00FA46AF">
        <w:rPr>
          <w:rFonts w:ascii="Georgia" w:hAnsi="Georgia" w:cs="Georgia"/>
          <w:b/>
          <w:bCs/>
          <w:sz w:val="24"/>
          <w:szCs w:val="24"/>
        </w:rPr>
        <w:t xml:space="preserve"> will demonstrate my exceptional experience.</w:t>
      </w:r>
    </w:p>
    <w:tbl>
      <w:tblPr>
        <w:tblW w:w="4900" w:type="pct"/>
        <w:jc w:val="center"/>
        <w:tblCellSpacing w:w="0" w:type="dxa"/>
        <w:tblCellMar>
          <w:left w:w="0" w:type="dxa"/>
          <w:right w:w="0" w:type="dxa"/>
        </w:tblCellMar>
        <w:tblLook w:val="00A0"/>
      </w:tblPr>
      <w:tblGrid>
        <w:gridCol w:w="9173"/>
      </w:tblGrid>
      <w:tr w:rsidR="00AE59BD" w:rsidRPr="00EB0136">
        <w:trPr>
          <w:tblCellSpacing w:w="0" w:type="dxa"/>
          <w:jc w:val="center"/>
        </w:trPr>
        <w:tc>
          <w:tcPr>
            <w:tcW w:w="0" w:type="auto"/>
            <w:vAlign w:val="center"/>
          </w:tcPr>
          <w:p w:rsidR="00AE59BD" w:rsidRPr="00EB0136" w:rsidRDefault="00AE59BD" w:rsidP="002F7920">
            <w:pPr>
              <w:spacing w:after="0"/>
              <w:rPr>
                <w:rFonts w:ascii="Georgia" w:hAnsi="Georgia" w:cs="Georgia"/>
                <w:sz w:val="24"/>
                <w:szCs w:val="24"/>
              </w:rPr>
            </w:pPr>
          </w:p>
        </w:tc>
      </w:tr>
    </w:tbl>
    <w:p w:rsidR="00AE59BD" w:rsidRPr="00FA46AF" w:rsidRDefault="00AE59BD" w:rsidP="002F7920">
      <w:pPr>
        <w:spacing w:after="0"/>
        <w:rPr>
          <w:rFonts w:ascii="Georgia" w:hAnsi="Georgia" w:cs="Georgia"/>
          <w:sz w:val="24"/>
          <w:szCs w:val="24"/>
        </w:rPr>
      </w:pPr>
    </w:p>
    <w:p w:rsidR="00AE59BD" w:rsidRDefault="00AE59BD" w:rsidP="002F7920">
      <w:pPr>
        <w:spacing w:after="0"/>
        <w:rPr>
          <w:rFonts w:ascii="Georgia" w:hAnsi="Georgia" w:cs="Georgia"/>
          <w:sz w:val="24"/>
          <w:szCs w:val="24"/>
        </w:rPr>
      </w:pPr>
      <w:r w:rsidRPr="00FA46AF">
        <w:rPr>
          <w:rFonts w:ascii="Georgia" w:hAnsi="Georgia" w:cs="Georgia"/>
          <w:b/>
          <w:bCs/>
          <w:sz w:val="24"/>
          <w:szCs w:val="24"/>
        </w:rPr>
        <w:t>Recruiting is filling open positions. It is an entirely tactical event.</w:t>
      </w:r>
      <w:r>
        <w:rPr>
          <w:rFonts w:ascii="Georgia" w:hAnsi="Georgia" w:cs="Georgia"/>
          <w:sz w:val="24"/>
          <w:szCs w:val="24"/>
        </w:rPr>
        <w:t xml:space="preserve"> Most organization</w:t>
      </w:r>
      <w:r w:rsidRPr="00FA46AF">
        <w:rPr>
          <w:rFonts w:ascii="Georgia" w:hAnsi="Georgia" w:cs="Georgia"/>
          <w:sz w:val="24"/>
          <w:szCs w:val="24"/>
        </w:rPr>
        <w:t>s attempt to do that now and at great expense using dozens of search firms.</w:t>
      </w:r>
    </w:p>
    <w:p w:rsidR="00AE59BD" w:rsidRPr="00FA46AF" w:rsidRDefault="00AE59BD" w:rsidP="002F7920">
      <w:pPr>
        <w:spacing w:after="0"/>
        <w:rPr>
          <w:rFonts w:ascii="Georgia" w:hAnsi="Georgia" w:cs="Georgia"/>
          <w:sz w:val="24"/>
          <w:szCs w:val="24"/>
        </w:rPr>
      </w:pPr>
    </w:p>
    <w:p w:rsidR="00AE59BD" w:rsidRDefault="00AE59BD" w:rsidP="002F7920">
      <w:pPr>
        <w:spacing w:after="0"/>
        <w:rPr>
          <w:rFonts w:ascii="Georgia" w:hAnsi="Georgia" w:cs="Georgia"/>
          <w:b/>
          <w:bCs/>
          <w:sz w:val="24"/>
          <w:szCs w:val="24"/>
        </w:rPr>
      </w:pPr>
      <w:r w:rsidRPr="00FA46AF">
        <w:rPr>
          <w:rFonts w:ascii="Georgia" w:hAnsi="Georgia" w:cs="Georgia"/>
          <w:sz w:val="24"/>
          <w:szCs w:val="24"/>
        </w:rPr>
        <w:t xml:space="preserve">Talent Acquisition takes a long-term view of not only filling positions today, but using the candidates that come out of a recruiting campaign as a means to fill similar positions in the future. </w:t>
      </w:r>
      <w:r w:rsidRPr="00FA46AF">
        <w:rPr>
          <w:rFonts w:ascii="Georgia" w:hAnsi="Georgia" w:cs="Georgia"/>
          <w:b/>
          <w:bCs/>
          <w:sz w:val="24"/>
          <w:szCs w:val="24"/>
        </w:rPr>
        <w:t>It’s a strategy.</w:t>
      </w:r>
    </w:p>
    <w:p w:rsidR="00AE59BD" w:rsidRPr="00FA46AF" w:rsidRDefault="00AE59BD" w:rsidP="002F7920">
      <w:pPr>
        <w:spacing w:after="0"/>
        <w:rPr>
          <w:rFonts w:ascii="Georgia" w:hAnsi="Georgia" w:cs="Georgia"/>
          <w:b/>
          <w:bCs/>
          <w:sz w:val="24"/>
          <w:szCs w:val="24"/>
        </w:rPr>
      </w:pPr>
    </w:p>
    <w:p w:rsidR="00AE59BD" w:rsidRPr="00FA46AF" w:rsidRDefault="00AE59BD" w:rsidP="002F7920">
      <w:pPr>
        <w:spacing w:after="0"/>
        <w:rPr>
          <w:rFonts w:ascii="Georgia" w:hAnsi="Georgia" w:cs="Georgia"/>
          <w:sz w:val="24"/>
          <w:szCs w:val="24"/>
        </w:rPr>
      </w:pPr>
      <w:r w:rsidRPr="00FA46AF">
        <w:rPr>
          <w:rFonts w:ascii="Georgia" w:hAnsi="Georgia" w:cs="Georgia"/>
          <w:b/>
          <w:bCs/>
          <w:sz w:val="24"/>
          <w:szCs w:val="24"/>
        </w:rPr>
        <w:t>Talent acquisition requires great relationship management</w:t>
      </w:r>
      <w:r w:rsidRPr="00FA46AF">
        <w:rPr>
          <w:rFonts w:ascii="Georgia" w:hAnsi="Georgia" w:cs="Georgia"/>
          <w:sz w:val="24"/>
          <w:szCs w:val="24"/>
        </w:rPr>
        <w:t>.  Real talent acquisition takes efficient and productive processes that are easy to use and candidate centric.</w:t>
      </w:r>
    </w:p>
    <w:p w:rsidR="00AE59BD" w:rsidRPr="00FA46AF" w:rsidRDefault="00AE59BD" w:rsidP="002F7920">
      <w:pPr>
        <w:spacing w:after="0"/>
        <w:rPr>
          <w:rFonts w:ascii="Georgia" w:hAnsi="Georgia" w:cs="Georgia"/>
          <w:sz w:val="24"/>
          <w:szCs w:val="24"/>
        </w:rPr>
      </w:pPr>
    </w:p>
    <w:p w:rsidR="00AE59BD" w:rsidRDefault="00AE59BD" w:rsidP="002F7920">
      <w:pPr>
        <w:spacing w:after="0"/>
        <w:rPr>
          <w:rFonts w:ascii="Georgia" w:hAnsi="Georgia" w:cs="Georgia"/>
          <w:b/>
          <w:bCs/>
          <w:sz w:val="24"/>
          <w:szCs w:val="24"/>
        </w:rPr>
      </w:pPr>
      <w:r w:rsidRPr="00FA46AF">
        <w:rPr>
          <w:rFonts w:ascii="Georgia" w:hAnsi="Georgia" w:cs="Georgia"/>
          <w:sz w:val="24"/>
          <w:szCs w:val="24"/>
        </w:rPr>
        <w:t xml:space="preserve"> Long-term profitability must include a commitment to sustained and effective </w:t>
      </w:r>
      <w:r w:rsidRPr="00FA46AF">
        <w:rPr>
          <w:rFonts w:ascii="Georgia" w:hAnsi="Georgia" w:cs="Georgia"/>
          <w:b/>
          <w:bCs/>
          <w:sz w:val="24"/>
          <w:szCs w:val="24"/>
        </w:rPr>
        <w:t>talent acquisition and talent management.</w:t>
      </w:r>
    </w:p>
    <w:p w:rsidR="00AE59BD" w:rsidRPr="00FA46AF" w:rsidRDefault="00AE59BD" w:rsidP="002F7920">
      <w:pPr>
        <w:spacing w:after="0"/>
        <w:rPr>
          <w:rFonts w:ascii="Georgia" w:hAnsi="Georgia" w:cs="Georgia"/>
          <w:b/>
          <w:bCs/>
          <w:sz w:val="24"/>
          <w:szCs w:val="24"/>
        </w:rPr>
      </w:pPr>
    </w:p>
    <w:p w:rsidR="00AE59BD" w:rsidRDefault="00AE59BD" w:rsidP="002F7920">
      <w:pPr>
        <w:spacing w:after="0"/>
        <w:rPr>
          <w:rFonts w:ascii="Georgia" w:hAnsi="Georgia" w:cs="Georgia"/>
          <w:sz w:val="24"/>
          <w:szCs w:val="24"/>
        </w:rPr>
      </w:pPr>
      <w:r w:rsidRPr="00F654FF">
        <w:rPr>
          <w:rFonts w:ascii="Georgia" w:hAnsi="Georgia" w:cs="Georgia"/>
          <w:sz w:val="24"/>
          <w:szCs w:val="24"/>
        </w:rPr>
        <w:t xml:space="preserve">I focus on the, “active” passive job seeker. Not the candidate actively seeking employment and talking to several companies.  Usually, he/she is running out of or being chased out of his position. </w:t>
      </w:r>
    </w:p>
    <w:p w:rsidR="00AE59BD" w:rsidRPr="00F654FF" w:rsidRDefault="00AE59BD" w:rsidP="002F7920">
      <w:pPr>
        <w:spacing w:after="0"/>
        <w:rPr>
          <w:rFonts w:ascii="Georgia" w:hAnsi="Georgia" w:cs="Georgia"/>
          <w:sz w:val="24"/>
          <w:szCs w:val="24"/>
        </w:rPr>
      </w:pPr>
    </w:p>
    <w:p w:rsidR="00AE59BD" w:rsidRDefault="00AE59BD" w:rsidP="002F7920">
      <w:pPr>
        <w:spacing w:after="0"/>
        <w:rPr>
          <w:rFonts w:ascii="Georgia" w:hAnsi="Georgia" w:cs="Georgia"/>
          <w:b/>
          <w:bCs/>
          <w:sz w:val="24"/>
          <w:szCs w:val="24"/>
        </w:rPr>
      </w:pPr>
      <w:r w:rsidRPr="00F654FF">
        <w:rPr>
          <w:rFonts w:ascii="Georgia" w:hAnsi="Georgia" w:cs="Georgia"/>
          <w:b/>
          <w:bCs/>
          <w:sz w:val="24"/>
          <w:szCs w:val="24"/>
        </w:rPr>
        <w:t>The “Active/Passive,” candidate is your best hire, but, it takes time to cultivate.</w:t>
      </w:r>
    </w:p>
    <w:p w:rsidR="00AE59BD" w:rsidRPr="00F654FF" w:rsidRDefault="00AE59BD" w:rsidP="002F7920">
      <w:pPr>
        <w:spacing w:after="0"/>
        <w:rPr>
          <w:rFonts w:ascii="Georgia" w:hAnsi="Georgia" w:cs="Georgia"/>
          <w:b/>
          <w:bCs/>
          <w:sz w:val="24"/>
          <w:szCs w:val="24"/>
        </w:rPr>
      </w:pPr>
    </w:p>
    <w:p w:rsidR="00AE59BD" w:rsidRPr="00F654FF" w:rsidRDefault="00AE59BD" w:rsidP="002F7920">
      <w:pPr>
        <w:spacing w:after="0"/>
        <w:rPr>
          <w:rFonts w:ascii="Georgia" w:hAnsi="Georgia" w:cs="Georgia"/>
          <w:b/>
          <w:bCs/>
          <w:sz w:val="24"/>
          <w:szCs w:val="24"/>
        </w:rPr>
      </w:pPr>
      <w:r w:rsidRPr="00F654FF">
        <w:rPr>
          <w:rFonts w:ascii="Georgia" w:hAnsi="Georgia" w:cs="Georgia"/>
          <w:sz w:val="24"/>
          <w:szCs w:val="24"/>
        </w:rPr>
        <w:t xml:space="preserve">I have interacted with very senior levels in the corporate community, and have always enjoyed an intellectual curiosity about the workings/successes of companies/business in general. </w:t>
      </w:r>
      <w:r w:rsidRPr="00F654FF">
        <w:rPr>
          <w:rFonts w:ascii="Georgia" w:hAnsi="Georgia" w:cs="Georgia"/>
          <w:b/>
          <w:bCs/>
          <w:sz w:val="24"/>
          <w:szCs w:val="24"/>
        </w:rPr>
        <w:t>A curiosity only a Talent Acquisition professional understands!</w:t>
      </w:r>
    </w:p>
    <w:p w:rsidR="00AE59BD" w:rsidRPr="00F654FF" w:rsidRDefault="00AE59BD" w:rsidP="002F7920">
      <w:pPr>
        <w:spacing w:after="0"/>
        <w:rPr>
          <w:rFonts w:ascii="Georgia" w:hAnsi="Georgia" w:cs="Georgia"/>
          <w:sz w:val="24"/>
          <w:szCs w:val="24"/>
        </w:rPr>
      </w:pPr>
    </w:p>
    <w:p w:rsidR="00AE59BD" w:rsidRPr="00F654FF" w:rsidRDefault="00AE59BD" w:rsidP="002F7920">
      <w:pPr>
        <w:spacing w:after="0"/>
        <w:rPr>
          <w:rFonts w:ascii="Georgia" w:hAnsi="Georgia" w:cs="Georgia"/>
          <w:sz w:val="24"/>
          <w:szCs w:val="24"/>
        </w:rPr>
      </w:pPr>
      <w:r>
        <w:rPr>
          <w:rFonts w:ascii="Georgia" w:hAnsi="Georgia" w:cs="Georgia"/>
          <w:sz w:val="24"/>
          <w:szCs w:val="24"/>
        </w:rPr>
        <w:t>I h</w:t>
      </w:r>
      <w:r w:rsidRPr="00F654FF">
        <w:rPr>
          <w:rFonts w:ascii="Georgia" w:hAnsi="Georgia" w:cs="Georgia"/>
          <w:sz w:val="24"/>
          <w:szCs w:val="24"/>
        </w:rPr>
        <w:t xml:space="preserve">ave overseen all </w:t>
      </w:r>
      <w:r w:rsidRPr="00F654FF">
        <w:rPr>
          <w:rFonts w:ascii="Georgia" w:hAnsi="Georgia" w:cs="Georgia"/>
          <w:b/>
          <w:bCs/>
          <w:sz w:val="24"/>
          <w:szCs w:val="24"/>
        </w:rPr>
        <w:t>Talent Acquisition related trends</w:t>
      </w:r>
      <w:r w:rsidRPr="00F654FF">
        <w:rPr>
          <w:rFonts w:ascii="Georgia" w:hAnsi="Georgia" w:cs="Georgia"/>
          <w:sz w:val="24"/>
          <w:szCs w:val="24"/>
        </w:rPr>
        <w:t xml:space="preserve"> as it relates to: </w:t>
      </w:r>
    </w:p>
    <w:p w:rsidR="00AE59BD" w:rsidRPr="00F654FF" w:rsidRDefault="00AE59BD" w:rsidP="002F7920">
      <w:pPr>
        <w:spacing w:after="0"/>
        <w:rPr>
          <w:rFonts w:ascii="Georgia" w:hAnsi="Georgia" w:cs="Georgia"/>
          <w:sz w:val="24"/>
          <w:szCs w:val="24"/>
        </w:rPr>
      </w:pPr>
    </w:p>
    <w:p w:rsidR="00AE59BD" w:rsidRDefault="00AE59BD" w:rsidP="002F7920">
      <w:pPr>
        <w:numPr>
          <w:ilvl w:val="0"/>
          <w:numId w:val="6"/>
        </w:numPr>
        <w:spacing w:after="0"/>
        <w:rPr>
          <w:rFonts w:ascii="Georgia" w:hAnsi="Georgia" w:cs="Georgia"/>
          <w:sz w:val="24"/>
          <w:szCs w:val="24"/>
        </w:rPr>
      </w:pPr>
      <w:r w:rsidRPr="00F654FF">
        <w:rPr>
          <w:rFonts w:ascii="Georgia" w:hAnsi="Georgia" w:cs="Georgia"/>
          <w:sz w:val="24"/>
          <w:szCs w:val="24"/>
        </w:rPr>
        <w:t xml:space="preserve">Behavioral Targeting </w:t>
      </w:r>
    </w:p>
    <w:p w:rsidR="00AE59BD" w:rsidRPr="00F654FF" w:rsidRDefault="00AE59BD" w:rsidP="002F7920">
      <w:pPr>
        <w:numPr>
          <w:ilvl w:val="0"/>
          <w:numId w:val="6"/>
        </w:numPr>
        <w:spacing w:after="0"/>
        <w:rPr>
          <w:rFonts w:ascii="Georgia" w:hAnsi="Georgia" w:cs="Georgia"/>
          <w:sz w:val="24"/>
          <w:szCs w:val="24"/>
        </w:rPr>
      </w:pPr>
      <w:r w:rsidRPr="00F654FF">
        <w:rPr>
          <w:rFonts w:ascii="Georgia" w:hAnsi="Georgia" w:cs="Georgia"/>
          <w:sz w:val="24"/>
          <w:szCs w:val="24"/>
        </w:rPr>
        <w:t xml:space="preserve">Diversity </w:t>
      </w:r>
    </w:p>
    <w:p w:rsidR="00AE59BD" w:rsidRPr="00B52896" w:rsidRDefault="00AE59BD" w:rsidP="002F7920">
      <w:pPr>
        <w:numPr>
          <w:ilvl w:val="0"/>
          <w:numId w:val="6"/>
        </w:numPr>
        <w:spacing w:after="0"/>
        <w:rPr>
          <w:rFonts w:ascii="Georgia" w:hAnsi="Georgia" w:cs="Georgia"/>
          <w:sz w:val="24"/>
          <w:szCs w:val="24"/>
        </w:rPr>
      </w:pPr>
      <w:r w:rsidRPr="00B52896">
        <w:rPr>
          <w:rFonts w:ascii="Georgia" w:hAnsi="Georgia" w:cs="Georgia"/>
          <w:sz w:val="24"/>
          <w:szCs w:val="24"/>
        </w:rPr>
        <w:t xml:space="preserve">Employer Branding </w:t>
      </w:r>
    </w:p>
    <w:p w:rsidR="00AE59BD" w:rsidRPr="00E96C18" w:rsidRDefault="00AE59BD" w:rsidP="002F7920">
      <w:pPr>
        <w:numPr>
          <w:ilvl w:val="0"/>
          <w:numId w:val="6"/>
        </w:numPr>
        <w:spacing w:after="0"/>
        <w:rPr>
          <w:rFonts w:ascii="Georgia" w:hAnsi="Georgia" w:cs="Georgia"/>
          <w:sz w:val="24"/>
          <w:szCs w:val="24"/>
        </w:rPr>
      </w:pPr>
      <w:r w:rsidRPr="00E96C18">
        <w:rPr>
          <w:rFonts w:ascii="Georgia" w:hAnsi="Georgia" w:cs="Georgia"/>
          <w:sz w:val="24"/>
          <w:szCs w:val="24"/>
        </w:rPr>
        <w:t xml:space="preserve">Candidate Surveys </w:t>
      </w:r>
    </w:p>
    <w:p w:rsidR="00AE59BD" w:rsidRPr="00F654FF" w:rsidRDefault="00AE59BD" w:rsidP="002F7920">
      <w:pPr>
        <w:numPr>
          <w:ilvl w:val="0"/>
          <w:numId w:val="6"/>
        </w:numPr>
        <w:spacing w:after="0"/>
        <w:rPr>
          <w:rFonts w:ascii="Georgia" w:hAnsi="Georgia" w:cs="Georgia"/>
          <w:sz w:val="24"/>
          <w:szCs w:val="24"/>
        </w:rPr>
      </w:pPr>
      <w:r w:rsidRPr="00F654FF">
        <w:rPr>
          <w:rFonts w:ascii="Georgia" w:hAnsi="Georgia" w:cs="Georgia"/>
          <w:sz w:val="24"/>
          <w:szCs w:val="24"/>
        </w:rPr>
        <w:t xml:space="preserve">Comp &amp; Benefits </w:t>
      </w:r>
    </w:p>
    <w:p w:rsidR="00AE59BD" w:rsidRPr="00036035" w:rsidRDefault="00AE59BD" w:rsidP="002F7920">
      <w:pPr>
        <w:numPr>
          <w:ilvl w:val="0"/>
          <w:numId w:val="6"/>
        </w:numPr>
        <w:spacing w:after="0"/>
        <w:rPr>
          <w:rFonts w:ascii="Georgia" w:hAnsi="Georgia" w:cs="Georgia"/>
          <w:sz w:val="24"/>
          <w:szCs w:val="24"/>
        </w:rPr>
      </w:pPr>
      <w:r w:rsidRPr="00F654FF">
        <w:rPr>
          <w:rFonts w:ascii="Georgia" w:hAnsi="Georgia" w:cs="Georgia"/>
          <w:sz w:val="24"/>
          <w:szCs w:val="24"/>
        </w:rPr>
        <w:t xml:space="preserve">Mentoring </w:t>
      </w:r>
    </w:p>
    <w:p w:rsidR="00AE59BD" w:rsidRPr="00F654FF" w:rsidRDefault="00AE59BD" w:rsidP="002F7920">
      <w:pPr>
        <w:numPr>
          <w:ilvl w:val="0"/>
          <w:numId w:val="6"/>
        </w:numPr>
        <w:spacing w:after="0"/>
        <w:rPr>
          <w:rFonts w:ascii="Georgia" w:hAnsi="Georgia" w:cs="Georgia"/>
          <w:sz w:val="24"/>
          <w:szCs w:val="24"/>
        </w:rPr>
      </w:pPr>
      <w:r w:rsidRPr="00F654FF">
        <w:rPr>
          <w:rFonts w:ascii="Georgia" w:hAnsi="Georgia" w:cs="Georgia"/>
          <w:sz w:val="24"/>
          <w:szCs w:val="24"/>
        </w:rPr>
        <w:t xml:space="preserve">Search Engine Marketing </w:t>
      </w:r>
    </w:p>
    <w:p w:rsidR="00AE59BD" w:rsidRDefault="00AE59BD" w:rsidP="002F7920">
      <w:pPr>
        <w:spacing w:after="0"/>
        <w:rPr>
          <w:rFonts w:ascii="Georgia" w:hAnsi="Georgia" w:cs="Georgia"/>
          <w:b/>
          <w:bCs/>
          <w:i/>
          <w:iCs/>
          <w:sz w:val="28"/>
          <w:szCs w:val="28"/>
          <w:u w:val="single"/>
        </w:rPr>
      </w:pPr>
    </w:p>
    <w:p w:rsidR="00AE59BD" w:rsidRPr="00036035" w:rsidRDefault="00AE59BD" w:rsidP="002F7920">
      <w:pPr>
        <w:spacing w:after="0"/>
        <w:rPr>
          <w:rFonts w:ascii="Georgia" w:hAnsi="Georgia" w:cs="Georgia"/>
          <w:b/>
          <w:bCs/>
          <w:i/>
          <w:iCs/>
          <w:sz w:val="28"/>
          <w:szCs w:val="28"/>
          <w:u w:val="single"/>
        </w:rPr>
      </w:pPr>
      <w:r w:rsidRPr="00036035">
        <w:rPr>
          <w:rFonts w:ascii="Georgia" w:hAnsi="Georgia" w:cs="Georgia"/>
          <w:b/>
          <w:bCs/>
          <w:i/>
          <w:iCs/>
          <w:sz w:val="28"/>
          <w:szCs w:val="28"/>
          <w:u w:val="single"/>
        </w:rPr>
        <w:t>Recruitment Marketing Communications</w:t>
      </w:r>
    </w:p>
    <w:p w:rsidR="00AE59BD" w:rsidRDefault="00AE59BD" w:rsidP="002F7920">
      <w:pPr>
        <w:spacing w:after="0"/>
        <w:rPr>
          <w:rFonts w:ascii="Georgia" w:hAnsi="Georgia" w:cs="Georgia"/>
          <w:sz w:val="24"/>
          <w:szCs w:val="24"/>
        </w:rPr>
      </w:pPr>
      <w:r>
        <w:rPr>
          <w:rFonts w:ascii="Georgia" w:hAnsi="Georgia" w:cs="Georgia"/>
          <w:sz w:val="24"/>
          <w:szCs w:val="24"/>
        </w:rPr>
        <w:t xml:space="preserve">I spent a significant amount of time in the </w:t>
      </w:r>
      <w:r>
        <w:rPr>
          <w:rFonts w:ascii="Georgia" w:hAnsi="Georgia" w:cs="Georgia"/>
          <w:b/>
          <w:bCs/>
          <w:sz w:val="24"/>
          <w:szCs w:val="24"/>
        </w:rPr>
        <w:t>Recruitment Marketing Communications industry.</w:t>
      </w:r>
      <w:r>
        <w:rPr>
          <w:rFonts w:ascii="Georgia" w:hAnsi="Georgia" w:cs="Georgia"/>
          <w:sz w:val="24"/>
          <w:szCs w:val="24"/>
        </w:rPr>
        <w:t xml:space="preserve"> I have a keen understanding on how to attract and retain employees.</w:t>
      </w:r>
    </w:p>
    <w:p w:rsidR="00AE59BD" w:rsidRPr="00036035" w:rsidRDefault="00AE59BD" w:rsidP="002F7920">
      <w:pPr>
        <w:spacing w:after="0"/>
        <w:rPr>
          <w:rFonts w:ascii="Georgia" w:hAnsi="Georgia" w:cs="Georgia"/>
          <w:sz w:val="24"/>
          <w:szCs w:val="24"/>
        </w:rPr>
      </w:pPr>
    </w:p>
    <w:p w:rsidR="00AE59BD" w:rsidRPr="00FA46AF" w:rsidRDefault="00AE59BD" w:rsidP="002F7920">
      <w:pPr>
        <w:spacing w:after="0"/>
        <w:rPr>
          <w:rFonts w:ascii="Georgia" w:hAnsi="Georgia" w:cs="Georgia"/>
          <w:b/>
          <w:bCs/>
          <w:i/>
          <w:iCs/>
          <w:sz w:val="28"/>
          <w:szCs w:val="28"/>
          <w:u w:val="single"/>
        </w:rPr>
      </w:pPr>
      <w:r w:rsidRPr="00FA46AF">
        <w:rPr>
          <w:rFonts w:ascii="Georgia" w:hAnsi="Georgia" w:cs="Georgia"/>
          <w:b/>
          <w:bCs/>
          <w:i/>
          <w:iCs/>
          <w:sz w:val="28"/>
          <w:szCs w:val="28"/>
          <w:u w:val="single"/>
        </w:rPr>
        <w:t>Social Media:</w:t>
      </w:r>
    </w:p>
    <w:p w:rsidR="00AE59BD" w:rsidRDefault="00AE59BD" w:rsidP="002F7920">
      <w:pPr>
        <w:spacing w:after="0"/>
        <w:rPr>
          <w:rFonts w:ascii="Georgia" w:hAnsi="Georgia" w:cs="Georgia"/>
          <w:sz w:val="24"/>
          <w:szCs w:val="24"/>
        </w:rPr>
      </w:pPr>
      <w:r w:rsidRPr="00FA46AF">
        <w:rPr>
          <w:rFonts w:ascii="Georgia" w:hAnsi="Georgia" w:cs="Georgia"/>
          <w:sz w:val="24"/>
          <w:szCs w:val="24"/>
        </w:rPr>
        <w:t>I launched a Vertical and Mobile Supply Chain Management Career Site for The Supply Chain Brain. The Ultimate Job Finder, is a subsidiary of the world’s #1 search engine information resource and career site for Supply Chain and Logistics Management professionals.</w:t>
      </w:r>
    </w:p>
    <w:p w:rsidR="00AE59BD" w:rsidRDefault="00AE59BD" w:rsidP="002F7920">
      <w:pPr>
        <w:spacing w:after="0"/>
        <w:rPr>
          <w:rFonts w:ascii="Georgia" w:hAnsi="Georgia" w:cs="Georgia"/>
          <w:b/>
          <w:bCs/>
          <w:i/>
          <w:iCs/>
          <w:sz w:val="28"/>
          <w:szCs w:val="28"/>
          <w:u w:val="single"/>
        </w:rPr>
      </w:pPr>
    </w:p>
    <w:p w:rsidR="00AE59BD" w:rsidRPr="00E96C18" w:rsidRDefault="00AE59BD" w:rsidP="002F7920">
      <w:pPr>
        <w:spacing w:after="0"/>
        <w:rPr>
          <w:rFonts w:ascii="Georgia" w:hAnsi="Georgia" w:cs="Georgia"/>
          <w:b/>
          <w:bCs/>
          <w:i/>
          <w:iCs/>
          <w:sz w:val="28"/>
          <w:szCs w:val="28"/>
          <w:u w:val="single"/>
        </w:rPr>
      </w:pPr>
      <w:r w:rsidRPr="00E96C18">
        <w:rPr>
          <w:rFonts w:ascii="Georgia" w:hAnsi="Georgia" w:cs="Georgia"/>
          <w:b/>
          <w:bCs/>
          <w:i/>
          <w:iCs/>
          <w:sz w:val="28"/>
          <w:szCs w:val="28"/>
          <w:u w:val="single"/>
        </w:rPr>
        <w:t>Metrics:</w:t>
      </w:r>
    </w:p>
    <w:p w:rsidR="00AE59BD" w:rsidRPr="00E96C18" w:rsidRDefault="00AE59BD" w:rsidP="002F7920">
      <w:pPr>
        <w:autoSpaceDE w:val="0"/>
        <w:autoSpaceDN w:val="0"/>
        <w:spacing w:after="0"/>
        <w:rPr>
          <w:rFonts w:ascii="Georgia" w:hAnsi="Georgia" w:cs="Georgia"/>
          <w:i/>
          <w:iCs/>
          <w:sz w:val="24"/>
          <w:szCs w:val="24"/>
        </w:rPr>
      </w:pPr>
      <w:r w:rsidRPr="00E96C18">
        <w:rPr>
          <w:rFonts w:ascii="Georgia" w:hAnsi="Georgia" w:cs="Georgia"/>
          <w:sz w:val="24"/>
          <w:szCs w:val="24"/>
        </w:rPr>
        <w:t>Executed metrics to judge Talent Acquisition practices and performance, gauge the quality of employment brand, and develop effective and cost-efficient Talent Acquisition marketing.</w:t>
      </w:r>
      <w:r w:rsidRPr="00E96C18">
        <w:rPr>
          <w:rFonts w:ascii="Georgia" w:hAnsi="Georgia" w:cs="Georgia"/>
          <w:i/>
          <w:iCs/>
          <w:sz w:val="24"/>
          <w:szCs w:val="24"/>
        </w:rPr>
        <w:t xml:space="preserve"> </w:t>
      </w:r>
    </w:p>
    <w:p w:rsidR="00AE59BD" w:rsidRPr="00F654FF" w:rsidRDefault="00AE59BD" w:rsidP="002F7920">
      <w:pPr>
        <w:spacing w:after="0"/>
        <w:rPr>
          <w:rFonts w:ascii="Georgia" w:hAnsi="Georgia" w:cs="Georgia"/>
          <w:b/>
          <w:bCs/>
          <w:i/>
          <w:iCs/>
          <w:sz w:val="24"/>
          <w:szCs w:val="24"/>
          <w:u w:val="single"/>
        </w:rPr>
      </w:pPr>
    </w:p>
    <w:p w:rsidR="00AE59BD" w:rsidRPr="00913486" w:rsidRDefault="00AE59BD" w:rsidP="002F7920">
      <w:pPr>
        <w:spacing w:after="0"/>
        <w:rPr>
          <w:rFonts w:ascii="Georgia" w:hAnsi="Georgia" w:cs="Georgia"/>
          <w:b/>
          <w:bCs/>
          <w:i/>
          <w:iCs/>
          <w:sz w:val="28"/>
          <w:szCs w:val="28"/>
          <w:u w:val="single"/>
        </w:rPr>
      </w:pPr>
      <w:r w:rsidRPr="00913486">
        <w:rPr>
          <w:rFonts w:ascii="Georgia" w:hAnsi="Georgia" w:cs="Georgia"/>
          <w:b/>
          <w:bCs/>
          <w:i/>
          <w:iCs/>
          <w:sz w:val="28"/>
          <w:szCs w:val="28"/>
          <w:u w:val="single"/>
        </w:rPr>
        <w:t>My Working Style:</w:t>
      </w:r>
    </w:p>
    <w:p w:rsidR="00AE59BD" w:rsidRDefault="00AE59BD" w:rsidP="002F7920">
      <w:pPr>
        <w:spacing w:after="0"/>
        <w:rPr>
          <w:rFonts w:ascii="Georgia" w:hAnsi="Georgia" w:cs="Georgia"/>
          <w:sz w:val="24"/>
          <w:szCs w:val="24"/>
        </w:rPr>
      </w:pPr>
      <w:r w:rsidRPr="00F654FF">
        <w:rPr>
          <w:rFonts w:ascii="Georgia" w:hAnsi="Georgia" w:cs="Georgia"/>
          <w:b/>
          <w:bCs/>
          <w:sz w:val="24"/>
          <w:szCs w:val="24"/>
        </w:rPr>
        <w:t>is strictly consultative</w:t>
      </w:r>
      <w:r w:rsidRPr="00F654FF">
        <w:rPr>
          <w:rFonts w:ascii="Georgia" w:hAnsi="Georgia" w:cs="Georgia"/>
          <w:sz w:val="24"/>
          <w:szCs w:val="24"/>
        </w:rPr>
        <w:t xml:space="preserve"> and I take pride in the fact that I have structured my life under the premise of being a </w:t>
      </w:r>
      <w:r w:rsidRPr="00F654FF">
        <w:rPr>
          <w:rFonts w:ascii="Georgia" w:hAnsi="Georgia" w:cs="Georgia"/>
          <w:b/>
          <w:bCs/>
          <w:sz w:val="24"/>
          <w:szCs w:val="24"/>
        </w:rPr>
        <w:t>relationship builder at all levels and for all needs.</w:t>
      </w:r>
      <w:r w:rsidRPr="00F654FF">
        <w:rPr>
          <w:rFonts w:ascii="Georgia" w:hAnsi="Georgia" w:cs="Georgia"/>
          <w:sz w:val="24"/>
          <w:szCs w:val="24"/>
        </w:rPr>
        <w:t xml:space="preserve"> I am extremely self motivated and </w:t>
      </w:r>
      <w:r w:rsidRPr="00F654FF">
        <w:rPr>
          <w:rFonts w:ascii="Georgia" w:hAnsi="Georgia" w:cs="Georgia"/>
          <w:b/>
          <w:bCs/>
          <w:sz w:val="24"/>
          <w:szCs w:val="24"/>
        </w:rPr>
        <w:t>possess a strategic vision for what companies and associations need and what people need to do.</w:t>
      </w:r>
      <w:r w:rsidRPr="00F654FF">
        <w:rPr>
          <w:rFonts w:ascii="Georgia" w:hAnsi="Georgia" w:cs="Georgia"/>
          <w:sz w:val="24"/>
          <w:szCs w:val="24"/>
        </w:rPr>
        <w:t xml:space="preserve"> By nature, </w:t>
      </w:r>
      <w:r w:rsidRPr="00E96C18">
        <w:rPr>
          <w:rFonts w:ascii="Georgia" w:hAnsi="Georgia" w:cs="Georgia"/>
          <w:sz w:val="24"/>
          <w:szCs w:val="24"/>
        </w:rPr>
        <w:t>I am considered a make it happen guy and am</w:t>
      </w:r>
      <w:r w:rsidRPr="00F654FF">
        <w:rPr>
          <w:rFonts w:ascii="Georgia" w:hAnsi="Georgia" w:cs="Georgia"/>
          <w:sz w:val="24"/>
          <w:szCs w:val="24"/>
        </w:rPr>
        <w:t xml:space="preserve"> </w:t>
      </w:r>
      <w:r w:rsidRPr="00F654FF">
        <w:rPr>
          <w:rFonts w:ascii="Georgia" w:hAnsi="Georgia" w:cs="Georgia"/>
          <w:b/>
          <w:bCs/>
          <w:sz w:val="24"/>
          <w:szCs w:val="24"/>
        </w:rPr>
        <w:t>quite capable of motivating and inspiring others. I am a man of action, a service provider, and a stimulator of people</w:t>
      </w:r>
      <w:r>
        <w:rPr>
          <w:rFonts w:ascii="Georgia" w:hAnsi="Georgia" w:cs="Georgia"/>
          <w:b/>
          <w:bCs/>
          <w:sz w:val="24"/>
          <w:szCs w:val="24"/>
        </w:rPr>
        <w:t>.</w:t>
      </w:r>
      <w:r w:rsidRPr="00F654FF">
        <w:rPr>
          <w:rFonts w:ascii="Georgia" w:hAnsi="Georgia" w:cs="Georgia"/>
          <w:sz w:val="24"/>
          <w:szCs w:val="24"/>
        </w:rPr>
        <w:t xml:space="preserve"> I am able to achieve buy in from all parties involved in my efforts and have enjoyed their support in my endeavors. </w:t>
      </w:r>
      <w:r w:rsidRPr="00F654FF">
        <w:rPr>
          <w:rFonts w:ascii="Georgia" w:hAnsi="Georgia" w:cs="Georgia"/>
          <w:b/>
          <w:bCs/>
          <w:sz w:val="24"/>
          <w:szCs w:val="24"/>
        </w:rPr>
        <w:t xml:space="preserve">I am a deal </w:t>
      </w:r>
      <w:r>
        <w:rPr>
          <w:rFonts w:ascii="Georgia" w:hAnsi="Georgia" w:cs="Georgia"/>
          <w:b/>
          <w:bCs/>
          <w:sz w:val="24"/>
          <w:szCs w:val="24"/>
        </w:rPr>
        <w:t>maker</w:t>
      </w:r>
      <w:r w:rsidRPr="00F654FF">
        <w:rPr>
          <w:rFonts w:ascii="Georgia" w:hAnsi="Georgia" w:cs="Georgia"/>
          <w:b/>
          <w:bCs/>
          <w:sz w:val="24"/>
          <w:szCs w:val="24"/>
        </w:rPr>
        <w:t>.</w:t>
      </w:r>
    </w:p>
    <w:p w:rsidR="00AE59BD" w:rsidRPr="00F654FF" w:rsidRDefault="00AE59BD" w:rsidP="002F7920">
      <w:pPr>
        <w:spacing w:after="0"/>
        <w:rPr>
          <w:rFonts w:ascii="Georgia" w:hAnsi="Georgia" w:cs="Georgia"/>
          <w:sz w:val="24"/>
          <w:szCs w:val="24"/>
        </w:rPr>
      </w:pPr>
    </w:p>
    <w:p w:rsidR="00AE59BD" w:rsidRPr="00F654FF" w:rsidRDefault="00AE59BD" w:rsidP="002F7920">
      <w:pPr>
        <w:spacing w:after="0"/>
        <w:rPr>
          <w:rFonts w:ascii="Georgia" w:hAnsi="Georgia" w:cs="Georgia"/>
          <w:b/>
          <w:bCs/>
          <w:sz w:val="24"/>
          <w:szCs w:val="24"/>
        </w:rPr>
      </w:pPr>
      <w:r w:rsidRPr="00F654FF">
        <w:rPr>
          <w:rFonts w:ascii="Georgia" w:hAnsi="Georgia" w:cs="Georgia"/>
          <w:b/>
          <w:bCs/>
          <w:sz w:val="24"/>
          <w:szCs w:val="24"/>
        </w:rPr>
        <w:t>I recently completed the Caliper and scored quite high in:</w:t>
      </w:r>
    </w:p>
    <w:p w:rsidR="00AE59BD" w:rsidRPr="00F654FF" w:rsidRDefault="00AE59BD" w:rsidP="002F7920">
      <w:pPr>
        <w:numPr>
          <w:ilvl w:val="0"/>
          <w:numId w:val="7"/>
        </w:numPr>
        <w:spacing w:after="0"/>
        <w:ind w:left="2520"/>
        <w:rPr>
          <w:rFonts w:ascii="Georgia" w:hAnsi="Georgia" w:cs="Georgia"/>
          <w:sz w:val="24"/>
          <w:szCs w:val="24"/>
        </w:rPr>
      </w:pPr>
      <w:r w:rsidRPr="00F654FF">
        <w:rPr>
          <w:rFonts w:ascii="Georgia" w:hAnsi="Georgia" w:cs="Georgia"/>
          <w:sz w:val="24"/>
          <w:szCs w:val="24"/>
        </w:rPr>
        <w:t xml:space="preserve">     Assertiveness  99%     </w:t>
      </w:r>
    </w:p>
    <w:p w:rsidR="00AE59BD" w:rsidRPr="00F654FF" w:rsidRDefault="00AE59BD" w:rsidP="002F7920">
      <w:pPr>
        <w:numPr>
          <w:ilvl w:val="0"/>
          <w:numId w:val="7"/>
        </w:numPr>
        <w:spacing w:after="0"/>
        <w:ind w:left="2520"/>
        <w:rPr>
          <w:rFonts w:ascii="Georgia" w:hAnsi="Georgia" w:cs="Georgia"/>
          <w:sz w:val="24"/>
          <w:szCs w:val="24"/>
        </w:rPr>
      </w:pPr>
      <w:r w:rsidRPr="00F654FF">
        <w:rPr>
          <w:rFonts w:ascii="Georgia" w:hAnsi="Georgia" w:cs="Georgia"/>
          <w:sz w:val="24"/>
          <w:szCs w:val="24"/>
        </w:rPr>
        <w:t>     Confidence 99%</w:t>
      </w:r>
    </w:p>
    <w:p w:rsidR="00AE59BD" w:rsidRPr="00F654FF" w:rsidRDefault="00AE59BD" w:rsidP="002F7920">
      <w:pPr>
        <w:numPr>
          <w:ilvl w:val="0"/>
          <w:numId w:val="7"/>
        </w:numPr>
        <w:spacing w:after="0"/>
        <w:ind w:left="2520"/>
        <w:rPr>
          <w:rFonts w:ascii="Georgia" w:hAnsi="Georgia" w:cs="Georgia"/>
          <w:sz w:val="24"/>
          <w:szCs w:val="24"/>
        </w:rPr>
      </w:pPr>
      <w:r w:rsidRPr="00F654FF">
        <w:rPr>
          <w:rFonts w:ascii="Georgia" w:hAnsi="Georgia" w:cs="Georgia"/>
          <w:sz w:val="24"/>
          <w:szCs w:val="24"/>
        </w:rPr>
        <w:t>     Leadership 98%</w:t>
      </w:r>
    </w:p>
    <w:p w:rsidR="00AE59BD" w:rsidRPr="00F654FF" w:rsidRDefault="00AE59BD" w:rsidP="002F7920">
      <w:pPr>
        <w:numPr>
          <w:ilvl w:val="0"/>
          <w:numId w:val="7"/>
        </w:numPr>
        <w:spacing w:after="0"/>
        <w:ind w:left="2520"/>
        <w:rPr>
          <w:rFonts w:ascii="Georgia" w:hAnsi="Georgia" w:cs="Georgia"/>
          <w:sz w:val="24"/>
          <w:szCs w:val="24"/>
        </w:rPr>
      </w:pPr>
      <w:r w:rsidRPr="00F654FF">
        <w:rPr>
          <w:rFonts w:ascii="Georgia" w:hAnsi="Georgia" w:cs="Georgia"/>
          <w:b/>
          <w:bCs/>
          <w:sz w:val="24"/>
          <w:szCs w:val="24"/>
        </w:rPr>
        <w:t xml:space="preserve">     Service Orientation 98%  (Good for Serving My           </w:t>
      </w:r>
      <w:r w:rsidRPr="00F654FF">
        <w:rPr>
          <w:rFonts w:ascii="Georgia" w:hAnsi="Georgia" w:cs="Georgia"/>
          <w:b/>
          <w:bCs/>
          <w:sz w:val="24"/>
          <w:szCs w:val="24"/>
        </w:rPr>
        <w:tab/>
        <w:t>Internal and External Clients)</w:t>
      </w:r>
    </w:p>
    <w:p w:rsidR="00AE59BD" w:rsidRDefault="00AE59BD" w:rsidP="002F7920">
      <w:pPr>
        <w:spacing w:after="0"/>
        <w:rPr>
          <w:rFonts w:ascii="Georgia" w:hAnsi="Georgia" w:cs="Georgia"/>
          <w:sz w:val="24"/>
          <w:szCs w:val="24"/>
        </w:rPr>
      </w:pPr>
    </w:p>
    <w:p w:rsidR="00AE59BD" w:rsidRPr="00F654FF" w:rsidRDefault="00AE59BD" w:rsidP="002F7920">
      <w:pPr>
        <w:spacing w:after="0"/>
        <w:rPr>
          <w:rFonts w:ascii="Georgia" w:hAnsi="Georgia" w:cs="Georgia"/>
          <w:sz w:val="24"/>
          <w:szCs w:val="24"/>
        </w:rPr>
      </w:pPr>
      <w:r w:rsidRPr="00F654FF">
        <w:rPr>
          <w:rFonts w:ascii="Georgia" w:hAnsi="Georgia" w:cs="Georgia"/>
          <w:sz w:val="24"/>
          <w:szCs w:val="24"/>
        </w:rPr>
        <w:t>I can forward at a later time, if needed.</w:t>
      </w:r>
    </w:p>
    <w:p w:rsidR="00AE59BD" w:rsidRPr="00F654FF" w:rsidRDefault="00AE59BD" w:rsidP="002F7920">
      <w:pPr>
        <w:spacing w:after="0"/>
        <w:rPr>
          <w:rFonts w:ascii="Georgia" w:hAnsi="Georgia" w:cs="Georgia"/>
          <w:b/>
          <w:bCs/>
          <w:i/>
          <w:iCs/>
          <w:sz w:val="24"/>
          <w:szCs w:val="24"/>
          <w:u w:val="single"/>
        </w:rPr>
      </w:pPr>
    </w:p>
    <w:p w:rsidR="00AE59BD" w:rsidRPr="00F654FF" w:rsidRDefault="00AE59BD" w:rsidP="002F7920">
      <w:pPr>
        <w:spacing w:after="0"/>
        <w:rPr>
          <w:rFonts w:ascii="Georgia" w:hAnsi="Georgia" w:cs="Georgia"/>
          <w:b/>
          <w:bCs/>
          <w:i/>
          <w:iCs/>
          <w:sz w:val="24"/>
          <w:szCs w:val="24"/>
          <w:u w:val="single"/>
        </w:rPr>
      </w:pPr>
      <w:r w:rsidRPr="00F654FF">
        <w:rPr>
          <w:rFonts w:ascii="Georgia" w:hAnsi="Georgia" w:cs="Georgia"/>
          <w:b/>
          <w:bCs/>
          <w:i/>
          <w:iCs/>
          <w:sz w:val="24"/>
          <w:szCs w:val="24"/>
          <w:u w:val="single"/>
        </w:rPr>
        <w:t>Speaking and Published Articles:</w:t>
      </w:r>
    </w:p>
    <w:p w:rsidR="00AE59BD" w:rsidRDefault="00AE59BD" w:rsidP="002F7920">
      <w:pPr>
        <w:autoSpaceDE w:val="0"/>
        <w:autoSpaceDN w:val="0"/>
        <w:spacing w:after="0"/>
        <w:rPr>
          <w:rFonts w:ascii="Georgia" w:hAnsi="Georgia" w:cs="Georgia"/>
          <w:sz w:val="24"/>
          <w:szCs w:val="24"/>
        </w:rPr>
      </w:pPr>
      <w:r w:rsidRPr="00F654FF">
        <w:rPr>
          <w:rFonts w:ascii="Georgia" w:hAnsi="Georgia" w:cs="Georgia"/>
          <w:sz w:val="24"/>
          <w:szCs w:val="24"/>
        </w:rPr>
        <w:t xml:space="preserve">I am </w:t>
      </w:r>
      <w:r w:rsidRPr="00F654FF">
        <w:rPr>
          <w:rFonts w:ascii="Georgia" w:hAnsi="Georgia" w:cs="Georgia"/>
          <w:b/>
          <w:bCs/>
          <w:sz w:val="24"/>
          <w:szCs w:val="24"/>
        </w:rPr>
        <w:t>very active in regional and national leadership roles</w:t>
      </w:r>
      <w:r w:rsidRPr="00F654FF">
        <w:rPr>
          <w:rFonts w:ascii="Georgia" w:hAnsi="Georgia" w:cs="Georgia"/>
          <w:sz w:val="24"/>
          <w:szCs w:val="24"/>
        </w:rPr>
        <w:t xml:space="preserve"> </w:t>
      </w:r>
      <w:r w:rsidRPr="00F654FF">
        <w:rPr>
          <w:rFonts w:ascii="Georgia" w:hAnsi="Georgia" w:cs="Georgia"/>
          <w:b/>
          <w:bCs/>
          <w:sz w:val="24"/>
          <w:szCs w:val="24"/>
        </w:rPr>
        <w:t>of Society of Human Resource Management (SHRM)</w:t>
      </w:r>
      <w:r w:rsidRPr="00F654FF">
        <w:rPr>
          <w:rFonts w:ascii="Georgia" w:hAnsi="Georgia" w:cs="Georgia"/>
          <w:sz w:val="24"/>
          <w:szCs w:val="24"/>
        </w:rPr>
        <w:t xml:space="preserve"> and Employment Management Association (</w:t>
      </w:r>
      <w:smartTag w:uri="urn:schemas-microsoft-com:office:smarttags" w:element="stockticker">
        <w:r w:rsidRPr="00F654FF">
          <w:rPr>
            <w:rFonts w:ascii="Georgia" w:hAnsi="Georgia" w:cs="Georgia"/>
            <w:sz w:val="24"/>
            <w:szCs w:val="24"/>
          </w:rPr>
          <w:t>EMA</w:t>
        </w:r>
      </w:smartTag>
      <w:r w:rsidRPr="00F654FF">
        <w:rPr>
          <w:rFonts w:ascii="Georgia" w:hAnsi="Georgia" w:cs="Georgia"/>
          <w:sz w:val="24"/>
          <w:szCs w:val="24"/>
        </w:rPr>
        <w:t xml:space="preserve">), two prominent Talent Acquisition membership organizations.  I have </w:t>
      </w:r>
      <w:r w:rsidRPr="00F654FF">
        <w:rPr>
          <w:rFonts w:ascii="Georgia" w:hAnsi="Georgia" w:cs="Georgia"/>
          <w:b/>
          <w:bCs/>
          <w:sz w:val="24"/>
          <w:szCs w:val="24"/>
        </w:rPr>
        <w:t xml:space="preserve">spoken locally and nationally on employment related topics, </w:t>
      </w:r>
      <w:r w:rsidRPr="00F654FF">
        <w:rPr>
          <w:rFonts w:ascii="Georgia" w:hAnsi="Georgia" w:cs="Georgia"/>
          <w:sz w:val="24"/>
          <w:szCs w:val="24"/>
        </w:rPr>
        <w:t>as well as having been published in several journals and magazines.</w:t>
      </w:r>
    </w:p>
    <w:p w:rsidR="00AE59BD" w:rsidRPr="00F654FF" w:rsidRDefault="00AE59BD" w:rsidP="002F7920">
      <w:pPr>
        <w:autoSpaceDE w:val="0"/>
        <w:autoSpaceDN w:val="0"/>
        <w:spacing w:after="0"/>
        <w:rPr>
          <w:rFonts w:ascii="Georgia" w:hAnsi="Georgia" w:cs="Georgia"/>
          <w:sz w:val="24"/>
          <w:szCs w:val="24"/>
        </w:rPr>
      </w:pPr>
    </w:p>
    <w:p w:rsidR="00AE59BD" w:rsidRDefault="00AE59BD" w:rsidP="002F7920">
      <w:pPr>
        <w:autoSpaceDE w:val="0"/>
        <w:autoSpaceDN w:val="0"/>
        <w:spacing w:after="0"/>
        <w:rPr>
          <w:rFonts w:ascii="Georgia" w:hAnsi="Georgia" w:cs="Georgia"/>
          <w:sz w:val="24"/>
          <w:szCs w:val="24"/>
        </w:rPr>
      </w:pPr>
      <w:r w:rsidRPr="00F654FF">
        <w:rPr>
          <w:rFonts w:ascii="Georgia" w:hAnsi="Georgia" w:cs="Georgia"/>
          <w:sz w:val="24"/>
          <w:szCs w:val="24"/>
        </w:rPr>
        <w:t xml:space="preserve">I have </w:t>
      </w:r>
      <w:r w:rsidRPr="00F654FF">
        <w:rPr>
          <w:rFonts w:ascii="Georgia" w:hAnsi="Georgia" w:cs="Georgia"/>
          <w:b/>
          <w:bCs/>
          <w:sz w:val="24"/>
          <w:szCs w:val="24"/>
        </w:rPr>
        <w:t>published several Talent Acquisition related articles and editorials</w:t>
      </w:r>
      <w:r w:rsidRPr="00E96C18">
        <w:rPr>
          <w:rFonts w:ascii="Georgia" w:hAnsi="Georgia" w:cs="Georgia"/>
          <w:sz w:val="24"/>
          <w:szCs w:val="24"/>
        </w:rPr>
        <w:t xml:space="preserve"> on Employer Branding, Media Usage, Messaging, Military Hiring, Diversity Advertising, Creative</w:t>
      </w:r>
      <w:r>
        <w:rPr>
          <w:rFonts w:ascii="Georgia" w:hAnsi="Georgia" w:cs="Georgia"/>
          <w:sz w:val="24"/>
          <w:szCs w:val="24"/>
        </w:rPr>
        <w:t xml:space="preserve"> Utilization</w:t>
      </w:r>
      <w:r w:rsidRPr="00E96C18">
        <w:rPr>
          <w:rFonts w:ascii="Georgia" w:hAnsi="Georgia" w:cs="Georgia"/>
          <w:sz w:val="24"/>
          <w:szCs w:val="24"/>
        </w:rPr>
        <w:t>, Leveraging Interactive Technologies</w:t>
      </w:r>
      <w:r w:rsidRPr="00F654FF">
        <w:rPr>
          <w:rFonts w:ascii="Georgia" w:hAnsi="Georgia" w:cs="Georgia"/>
          <w:b/>
          <w:bCs/>
          <w:sz w:val="24"/>
          <w:szCs w:val="24"/>
        </w:rPr>
        <w:t xml:space="preserve"> </w:t>
      </w:r>
      <w:r w:rsidRPr="00F654FF">
        <w:rPr>
          <w:rFonts w:ascii="Georgia" w:hAnsi="Georgia" w:cs="Georgia"/>
          <w:sz w:val="24"/>
          <w:szCs w:val="24"/>
        </w:rPr>
        <w:t>for Talent Acquisition purposes, in IT Recruiter Magazine, Employment Managers Today, HR Magazine, and various Talent Acquisition membership association newsletters and more.</w:t>
      </w:r>
      <w:r>
        <w:rPr>
          <w:rFonts w:ascii="Georgia" w:hAnsi="Georgia" w:cs="Georgia"/>
          <w:sz w:val="24"/>
          <w:szCs w:val="24"/>
        </w:rPr>
        <w:t xml:space="preserve"> </w:t>
      </w:r>
    </w:p>
    <w:p w:rsidR="00AE59BD" w:rsidRPr="00F654FF" w:rsidRDefault="00AE59BD" w:rsidP="002F7920">
      <w:pPr>
        <w:autoSpaceDE w:val="0"/>
        <w:autoSpaceDN w:val="0"/>
        <w:spacing w:after="0"/>
        <w:rPr>
          <w:rFonts w:ascii="Georgia" w:hAnsi="Georgia" w:cs="Georgia"/>
          <w:b/>
          <w:bCs/>
          <w:sz w:val="24"/>
          <w:szCs w:val="24"/>
        </w:rPr>
      </w:pPr>
    </w:p>
    <w:p w:rsidR="00AE59BD" w:rsidRPr="00F654FF" w:rsidRDefault="00AE59BD" w:rsidP="002F7920">
      <w:pPr>
        <w:autoSpaceDE w:val="0"/>
        <w:autoSpaceDN w:val="0"/>
        <w:spacing w:after="0"/>
        <w:rPr>
          <w:rFonts w:ascii="Georgia" w:hAnsi="Georgia" w:cs="Georgia"/>
          <w:b/>
          <w:bCs/>
          <w:sz w:val="24"/>
          <w:szCs w:val="24"/>
        </w:rPr>
      </w:pPr>
      <w:r w:rsidRPr="00F654FF">
        <w:rPr>
          <w:rFonts w:ascii="Georgia" w:hAnsi="Georgia" w:cs="Georgia"/>
          <w:sz w:val="24"/>
          <w:szCs w:val="24"/>
        </w:rPr>
        <w:t xml:space="preserve">I have arranged media events for clients promoting career fair participation, open houses, career invitational’s, event sponsorship, location launches, etc. </w:t>
      </w:r>
    </w:p>
    <w:p w:rsidR="00AE59BD" w:rsidRPr="00F654FF" w:rsidRDefault="00AE59BD" w:rsidP="002F7920">
      <w:pPr>
        <w:spacing w:after="0"/>
        <w:rPr>
          <w:rFonts w:ascii="Georgia" w:hAnsi="Georgia" w:cs="Georgia"/>
          <w:b/>
          <w:bCs/>
          <w:color w:val="C00000"/>
          <w:sz w:val="24"/>
          <w:szCs w:val="24"/>
        </w:rPr>
      </w:pPr>
    </w:p>
    <w:p w:rsidR="00AE59BD" w:rsidRDefault="00AE59BD" w:rsidP="00F654FF">
      <w:pPr>
        <w:spacing w:after="0"/>
      </w:pPr>
    </w:p>
    <w:sectPr w:rsidR="00AE59BD" w:rsidSect="009105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83AED"/>
    <w:multiLevelType w:val="multilevel"/>
    <w:tmpl w:val="8DC09F2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A165A1A"/>
    <w:multiLevelType w:val="multilevel"/>
    <w:tmpl w:val="A46675D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B23603E"/>
    <w:multiLevelType w:val="hybridMultilevel"/>
    <w:tmpl w:val="A0B0033A"/>
    <w:lvl w:ilvl="0" w:tplc="42AAEC16">
      <w:start w:val="1"/>
      <w:numFmt w:val="decimal"/>
      <w:lvlText w:val="%1.)"/>
      <w:lvlJc w:val="left"/>
      <w:pPr>
        <w:ind w:left="1800" w:hanging="360"/>
      </w:pPr>
      <w:rPr>
        <w:rFonts w:ascii="Georgia" w:eastAsia="Times New Roman" w:hAnsi="Georg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CA1269A"/>
    <w:multiLevelType w:val="multilevel"/>
    <w:tmpl w:val="21869CD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29059F0"/>
    <w:multiLevelType w:val="multilevel"/>
    <w:tmpl w:val="437A2A2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B726A8C"/>
    <w:multiLevelType w:val="hybridMultilevel"/>
    <w:tmpl w:val="23DC376A"/>
    <w:lvl w:ilvl="0" w:tplc="F25C4046">
      <w:start w:val="1"/>
      <w:numFmt w:val="decimal"/>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CAA16A0"/>
    <w:multiLevelType w:val="multilevel"/>
    <w:tmpl w:val="42DC588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 w:numId="3">
    <w:abstractNumId w:val="6"/>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D53"/>
    <w:rsid w:val="00004444"/>
    <w:rsid w:val="00011168"/>
    <w:rsid w:val="00036035"/>
    <w:rsid w:val="000379CE"/>
    <w:rsid w:val="000F6D53"/>
    <w:rsid w:val="001B6BBF"/>
    <w:rsid w:val="001C0A3D"/>
    <w:rsid w:val="001C632A"/>
    <w:rsid w:val="001D3D9F"/>
    <w:rsid w:val="001E7D0A"/>
    <w:rsid w:val="002A60BF"/>
    <w:rsid w:val="002E1B20"/>
    <w:rsid w:val="002F7920"/>
    <w:rsid w:val="0039175B"/>
    <w:rsid w:val="003A22EC"/>
    <w:rsid w:val="003B3FCA"/>
    <w:rsid w:val="003C3C28"/>
    <w:rsid w:val="00437C2D"/>
    <w:rsid w:val="00487736"/>
    <w:rsid w:val="004D74DC"/>
    <w:rsid w:val="005636BB"/>
    <w:rsid w:val="005D59E1"/>
    <w:rsid w:val="006717E5"/>
    <w:rsid w:val="00685AC7"/>
    <w:rsid w:val="006B0BFD"/>
    <w:rsid w:val="00702786"/>
    <w:rsid w:val="00777ACD"/>
    <w:rsid w:val="007A27AB"/>
    <w:rsid w:val="007D65A4"/>
    <w:rsid w:val="00874226"/>
    <w:rsid w:val="008D0FDB"/>
    <w:rsid w:val="008D1AA6"/>
    <w:rsid w:val="0091059C"/>
    <w:rsid w:val="00913486"/>
    <w:rsid w:val="00A95296"/>
    <w:rsid w:val="00AE59BD"/>
    <w:rsid w:val="00B22559"/>
    <w:rsid w:val="00B3163E"/>
    <w:rsid w:val="00B36934"/>
    <w:rsid w:val="00B52896"/>
    <w:rsid w:val="00B56D67"/>
    <w:rsid w:val="00B9122B"/>
    <w:rsid w:val="00BA6408"/>
    <w:rsid w:val="00C143C4"/>
    <w:rsid w:val="00CE39DB"/>
    <w:rsid w:val="00D0615D"/>
    <w:rsid w:val="00D5401E"/>
    <w:rsid w:val="00DC1A4F"/>
    <w:rsid w:val="00DD32FB"/>
    <w:rsid w:val="00E96C18"/>
    <w:rsid w:val="00EB0136"/>
    <w:rsid w:val="00F23601"/>
    <w:rsid w:val="00F654FF"/>
    <w:rsid w:val="00FA46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Plain Text"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9C"/>
    <w:pPr>
      <w:spacing w:after="200" w:line="276" w:lineRule="auto"/>
    </w:pPr>
    <w:rPr>
      <w:rFonts w:cs="Calibri"/>
    </w:rPr>
  </w:style>
  <w:style w:type="paragraph" w:styleId="Heading1">
    <w:name w:val="heading 1"/>
    <w:basedOn w:val="Normal"/>
    <w:next w:val="Normal"/>
    <w:link w:val="Heading1Char"/>
    <w:uiPriority w:val="99"/>
    <w:qFormat/>
    <w:rsid w:val="001B6BBF"/>
    <w:pPr>
      <w:keepNext/>
      <w:keepLines/>
      <w:spacing w:before="480" w:after="0"/>
      <w:outlineLvl w:val="0"/>
    </w:pPr>
    <w:rPr>
      <w:rFonts w:ascii="Cambria" w:eastAsia="Times New Roman" w:hAnsi="Cambria" w:cs="Cambria"/>
      <w:b/>
      <w:bCs/>
      <w:color w:val="365F91"/>
      <w:sz w:val="28"/>
      <w:szCs w:val="28"/>
    </w:rPr>
  </w:style>
  <w:style w:type="paragraph" w:styleId="Heading3">
    <w:name w:val="heading 3"/>
    <w:basedOn w:val="Normal"/>
    <w:link w:val="Heading3Char"/>
    <w:uiPriority w:val="99"/>
    <w:qFormat/>
    <w:rsid w:val="00B369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6BBF"/>
    <w:rPr>
      <w:rFonts w:ascii="Cambria" w:hAnsi="Cambria" w:cs="Cambria"/>
      <w:b/>
      <w:bCs/>
      <w:color w:val="365F91"/>
      <w:sz w:val="28"/>
      <w:szCs w:val="28"/>
    </w:rPr>
  </w:style>
  <w:style w:type="character" w:customStyle="1" w:styleId="Heading3Char">
    <w:name w:val="Heading 3 Char"/>
    <w:basedOn w:val="DefaultParagraphFont"/>
    <w:link w:val="Heading3"/>
    <w:uiPriority w:val="99"/>
    <w:rsid w:val="00B36934"/>
    <w:rPr>
      <w:rFonts w:ascii="Times New Roman" w:hAnsi="Times New Roman" w:cs="Times New Roman"/>
      <w:b/>
      <w:bCs/>
      <w:sz w:val="27"/>
      <w:szCs w:val="27"/>
    </w:rPr>
  </w:style>
  <w:style w:type="character" w:styleId="Hyperlink">
    <w:name w:val="Hyperlink"/>
    <w:basedOn w:val="DefaultParagraphFont"/>
    <w:uiPriority w:val="99"/>
    <w:semiHidden/>
    <w:rsid w:val="00D5401E"/>
    <w:rPr>
      <w:color w:val="0000FF"/>
      <w:u w:val="single"/>
    </w:rPr>
  </w:style>
  <w:style w:type="character" w:styleId="Strong">
    <w:name w:val="Strong"/>
    <w:basedOn w:val="DefaultParagraphFont"/>
    <w:uiPriority w:val="99"/>
    <w:qFormat/>
    <w:rsid w:val="00D5401E"/>
    <w:rPr>
      <w:b/>
      <w:bCs/>
    </w:rPr>
  </w:style>
  <w:style w:type="paragraph" w:styleId="NormalWeb">
    <w:name w:val="Normal (Web)"/>
    <w:basedOn w:val="Normal"/>
    <w:uiPriority w:val="99"/>
    <w:rsid w:val="00B36934"/>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rsid w:val="006B0BFD"/>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6B0BF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06971168">
      <w:marLeft w:val="0"/>
      <w:marRight w:val="0"/>
      <w:marTop w:val="0"/>
      <w:marBottom w:val="0"/>
      <w:divBdr>
        <w:top w:val="none" w:sz="0" w:space="0" w:color="auto"/>
        <w:left w:val="none" w:sz="0" w:space="0" w:color="auto"/>
        <w:bottom w:val="none" w:sz="0" w:space="0" w:color="auto"/>
        <w:right w:val="none" w:sz="0" w:space="0" w:color="auto"/>
      </w:divBdr>
    </w:div>
    <w:div w:id="806971169">
      <w:marLeft w:val="0"/>
      <w:marRight w:val="0"/>
      <w:marTop w:val="0"/>
      <w:marBottom w:val="0"/>
      <w:divBdr>
        <w:top w:val="none" w:sz="0" w:space="0" w:color="auto"/>
        <w:left w:val="none" w:sz="0" w:space="0" w:color="auto"/>
        <w:bottom w:val="none" w:sz="0" w:space="0" w:color="auto"/>
        <w:right w:val="none" w:sz="0" w:space="0" w:color="auto"/>
      </w:divBdr>
    </w:div>
    <w:div w:id="806971170">
      <w:marLeft w:val="0"/>
      <w:marRight w:val="0"/>
      <w:marTop w:val="0"/>
      <w:marBottom w:val="0"/>
      <w:divBdr>
        <w:top w:val="none" w:sz="0" w:space="0" w:color="auto"/>
        <w:left w:val="none" w:sz="0" w:space="0" w:color="auto"/>
        <w:bottom w:val="none" w:sz="0" w:space="0" w:color="auto"/>
        <w:right w:val="none" w:sz="0" w:space="0" w:color="auto"/>
      </w:divBdr>
    </w:div>
    <w:div w:id="806971171">
      <w:marLeft w:val="0"/>
      <w:marRight w:val="0"/>
      <w:marTop w:val="0"/>
      <w:marBottom w:val="0"/>
      <w:divBdr>
        <w:top w:val="none" w:sz="0" w:space="0" w:color="auto"/>
        <w:left w:val="none" w:sz="0" w:space="0" w:color="auto"/>
        <w:bottom w:val="none" w:sz="0" w:space="0" w:color="auto"/>
        <w:right w:val="none" w:sz="0" w:space="0" w:color="auto"/>
      </w:divBdr>
    </w:div>
    <w:div w:id="806971174">
      <w:marLeft w:val="0"/>
      <w:marRight w:val="0"/>
      <w:marTop w:val="0"/>
      <w:marBottom w:val="0"/>
      <w:divBdr>
        <w:top w:val="none" w:sz="0" w:space="0" w:color="auto"/>
        <w:left w:val="none" w:sz="0" w:space="0" w:color="auto"/>
        <w:bottom w:val="none" w:sz="0" w:space="0" w:color="auto"/>
        <w:right w:val="none" w:sz="0" w:space="0" w:color="auto"/>
      </w:divBdr>
    </w:div>
    <w:div w:id="806971175">
      <w:marLeft w:val="0"/>
      <w:marRight w:val="0"/>
      <w:marTop w:val="0"/>
      <w:marBottom w:val="0"/>
      <w:divBdr>
        <w:top w:val="none" w:sz="0" w:space="0" w:color="auto"/>
        <w:left w:val="none" w:sz="0" w:space="0" w:color="auto"/>
        <w:bottom w:val="none" w:sz="0" w:space="0" w:color="auto"/>
        <w:right w:val="none" w:sz="0" w:space="0" w:color="auto"/>
      </w:divBdr>
    </w:div>
    <w:div w:id="806971176">
      <w:marLeft w:val="0"/>
      <w:marRight w:val="0"/>
      <w:marTop w:val="0"/>
      <w:marBottom w:val="0"/>
      <w:divBdr>
        <w:top w:val="none" w:sz="0" w:space="0" w:color="auto"/>
        <w:left w:val="none" w:sz="0" w:space="0" w:color="auto"/>
        <w:bottom w:val="none" w:sz="0" w:space="0" w:color="auto"/>
        <w:right w:val="none" w:sz="0" w:space="0" w:color="auto"/>
      </w:divBdr>
    </w:div>
    <w:div w:id="806971177">
      <w:marLeft w:val="0"/>
      <w:marRight w:val="0"/>
      <w:marTop w:val="0"/>
      <w:marBottom w:val="0"/>
      <w:divBdr>
        <w:top w:val="none" w:sz="0" w:space="0" w:color="auto"/>
        <w:left w:val="none" w:sz="0" w:space="0" w:color="auto"/>
        <w:bottom w:val="none" w:sz="0" w:space="0" w:color="auto"/>
        <w:right w:val="none" w:sz="0" w:space="0" w:color="auto"/>
      </w:divBdr>
    </w:div>
    <w:div w:id="806971179">
      <w:marLeft w:val="0"/>
      <w:marRight w:val="0"/>
      <w:marTop w:val="0"/>
      <w:marBottom w:val="0"/>
      <w:divBdr>
        <w:top w:val="none" w:sz="0" w:space="0" w:color="auto"/>
        <w:left w:val="none" w:sz="0" w:space="0" w:color="auto"/>
        <w:bottom w:val="none" w:sz="0" w:space="0" w:color="auto"/>
        <w:right w:val="none" w:sz="0" w:space="0" w:color="auto"/>
      </w:divBdr>
    </w:div>
    <w:div w:id="806971180">
      <w:marLeft w:val="0"/>
      <w:marRight w:val="0"/>
      <w:marTop w:val="0"/>
      <w:marBottom w:val="0"/>
      <w:divBdr>
        <w:top w:val="none" w:sz="0" w:space="0" w:color="auto"/>
        <w:left w:val="none" w:sz="0" w:space="0" w:color="auto"/>
        <w:bottom w:val="none" w:sz="0" w:space="0" w:color="auto"/>
        <w:right w:val="none" w:sz="0" w:space="0" w:color="auto"/>
      </w:divBdr>
    </w:div>
    <w:div w:id="806971182">
      <w:marLeft w:val="0"/>
      <w:marRight w:val="0"/>
      <w:marTop w:val="0"/>
      <w:marBottom w:val="0"/>
      <w:divBdr>
        <w:top w:val="none" w:sz="0" w:space="0" w:color="auto"/>
        <w:left w:val="none" w:sz="0" w:space="0" w:color="auto"/>
        <w:bottom w:val="none" w:sz="0" w:space="0" w:color="auto"/>
        <w:right w:val="none" w:sz="0" w:space="0" w:color="auto"/>
      </w:divBdr>
    </w:div>
    <w:div w:id="806971187">
      <w:marLeft w:val="0"/>
      <w:marRight w:val="0"/>
      <w:marTop w:val="0"/>
      <w:marBottom w:val="0"/>
      <w:divBdr>
        <w:top w:val="none" w:sz="0" w:space="0" w:color="auto"/>
        <w:left w:val="none" w:sz="0" w:space="0" w:color="auto"/>
        <w:bottom w:val="none" w:sz="0" w:space="0" w:color="auto"/>
        <w:right w:val="none" w:sz="0" w:space="0" w:color="auto"/>
      </w:divBdr>
      <w:divsChild>
        <w:div w:id="806971173">
          <w:marLeft w:val="0"/>
          <w:marRight w:val="0"/>
          <w:marTop w:val="0"/>
          <w:marBottom w:val="0"/>
          <w:divBdr>
            <w:top w:val="none" w:sz="0" w:space="0" w:color="auto"/>
            <w:left w:val="none" w:sz="0" w:space="0" w:color="auto"/>
            <w:bottom w:val="none" w:sz="0" w:space="0" w:color="auto"/>
            <w:right w:val="none" w:sz="0" w:space="0" w:color="auto"/>
          </w:divBdr>
        </w:div>
      </w:divsChild>
    </w:div>
    <w:div w:id="806971188">
      <w:marLeft w:val="0"/>
      <w:marRight w:val="0"/>
      <w:marTop w:val="0"/>
      <w:marBottom w:val="0"/>
      <w:divBdr>
        <w:top w:val="none" w:sz="0" w:space="0" w:color="auto"/>
        <w:left w:val="none" w:sz="0" w:space="0" w:color="auto"/>
        <w:bottom w:val="none" w:sz="0" w:space="0" w:color="auto"/>
        <w:right w:val="none" w:sz="0" w:space="0" w:color="auto"/>
      </w:divBdr>
      <w:divsChild>
        <w:div w:id="806971204">
          <w:marLeft w:val="0"/>
          <w:marRight w:val="0"/>
          <w:marTop w:val="0"/>
          <w:marBottom w:val="0"/>
          <w:divBdr>
            <w:top w:val="none" w:sz="0" w:space="0" w:color="auto"/>
            <w:left w:val="none" w:sz="0" w:space="0" w:color="auto"/>
            <w:bottom w:val="none" w:sz="0" w:space="0" w:color="auto"/>
            <w:right w:val="none" w:sz="0" w:space="0" w:color="auto"/>
          </w:divBdr>
        </w:div>
      </w:divsChild>
    </w:div>
    <w:div w:id="806971189">
      <w:marLeft w:val="0"/>
      <w:marRight w:val="0"/>
      <w:marTop w:val="0"/>
      <w:marBottom w:val="0"/>
      <w:divBdr>
        <w:top w:val="none" w:sz="0" w:space="0" w:color="auto"/>
        <w:left w:val="none" w:sz="0" w:space="0" w:color="auto"/>
        <w:bottom w:val="none" w:sz="0" w:space="0" w:color="auto"/>
        <w:right w:val="none" w:sz="0" w:space="0" w:color="auto"/>
      </w:divBdr>
    </w:div>
    <w:div w:id="806971190">
      <w:marLeft w:val="0"/>
      <w:marRight w:val="0"/>
      <w:marTop w:val="0"/>
      <w:marBottom w:val="0"/>
      <w:divBdr>
        <w:top w:val="none" w:sz="0" w:space="0" w:color="auto"/>
        <w:left w:val="none" w:sz="0" w:space="0" w:color="auto"/>
        <w:bottom w:val="none" w:sz="0" w:space="0" w:color="auto"/>
        <w:right w:val="none" w:sz="0" w:space="0" w:color="auto"/>
      </w:divBdr>
    </w:div>
    <w:div w:id="806971192">
      <w:marLeft w:val="0"/>
      <w:marRight w:val="0"/>
      <w:marTop w:val="0"/>
      <w:marBottom w:val="0"/>
      <w:divBdr>
        <w:top w:val="none" w:sz="0" w:space="0" w:color="auto"/>
        <w:left w:val="none" w:sz="0" w:space="0" w:color="auto"/>
        <w:bottom w:val="none" w:sz="0" w:space="0" w:color="auto"/>
        <w:right w:val="none" w:sz="0" w:space="0" w:color="auto"/>
      </w:divBdr>
    </w:div>
    <w:div w:id="806971193">
      <w:marLeft w:val="0"/>
      <w:marRight w:val="0"/>
      <w:marTop w:val="0"/>
      <w:marBottom w:val="0"/>
      <w:divBdr>
        <w:top w:val="none" w:sz="0" w:space="0" w:color="auto"/>
        <w:left w:val="none" w:sz="0" w:space="0" w:color="auto"/>
        <w:bottom w:val="none" w:sz="0" w:space="0" w:color="auto"/>
        <w:right w:val="none" w:sz="0" w:space="0" w:color="auto"/>
      </w:divBdr>
    </w:div>
    <w:div w:id="806971195">
      <w:marLeft w:val="0"/>
      <w:marRight w:val="0"/>
      <w:marTop w:val="0"/>
      <w:marBottom w:val="0"/>
      <w:divBdr>
        <w:top w:val="none" w:sz="0" w:space="0" w:color="auto"/>
        <w:left w:val="none" w:sz="0" w:space="0" w:color="auto"/>
        <w:bottom w:val="none" w:sz="0" w:space="0" w:color="auto"/>
        <w:right w:val="none" w:sz="0" w:space="0" w:color="auto"/>
      </w:divBdr>
      <w:divsChild>
        <w:div w:id="806971184">
          <w:marLeft w:val="0"/>
          <w:marRight w:val="0"/>
          <w:marTop w:val="0"/>
          <w:marBottom w:val="0"/>
          <w:divBdr>
            <w:top w:val="none" w:sz="0" w:space="0" w:color="auto"/>
            <w:left w:val="none" w:sz="0" w:space="0" w:color="auto"/>
            <w:bottom w:val="none" w:sz="0" w:space="0" w:color="auto"/>
            <w:right w:val="none" w:sz="0" w:space="0" w:color="auto"/>
          </w:divBdr>
        </w:div>
      </w:divsChild>
    </w:div>
    <w:div w:id="806971196">
      <w:marLeft w:val="0"/>
      <w:marRight w:val="0"/>
      <w:marTop w:val="0"/>
      <w:marBottom w:val="0"/>
      <w:divBdr>
        <w:top w:val="none" w:sz="0" w:space="0" w:color="auto"/>
        <w:left w:val="none" w:sz="0" w:space="0" w:color="auto"/>
        <w:bottom w:val="none" w:sz="0" w:space="0" w:color="auto"/>
        <w:right w:val="none" w:sz="0" w:space="0" w:color="auto"/>
      </w:divBdr>
    </w:div>
    <w:div w:id="806971197">
      <w:marLeft w:val="0"/>
      <w:marRight w:val="0"/>
      <w:marTop w:val="0"/>
      <w:marBottom w:val="0"/>
      <w:divBdr>
        <w:top w:val="none" w:sz="0" w:space="0" w:color="auto"/>
        <w:left w:val="none" w:sz="0" w:space="0" w:color="auto"/>
        <w:bottom w:val="none" w:sz="0" w:space="0" w:color="auto"/>
        <w:right w:val="none" w:sz="0" w:space="0" w:color="auto"/>
      </w:divBdr>
    </w:div>
    <w:div w:id="806971198">
      <w:marLeft w:val="0"/>
      <w:marRight w:val="0"/>
      <w:marTop w:val="0"/>
      <w:marBottom w:val="0"/>
      <w:divBdr>
        <w:top w:val="none" w:sz="0" w:space="0" w:color="auto"/>
        <w:left w:val="none" w:sz="0" w:space="0" w:color="auto"/>
        <w:bottom w:val="none" w:sz="0" w:space="0" w:color="auto"/>
        <w:right w:val="none" w:sz="0" w:space="0" w:color="auto"/>
      </w:divBdr>
      <w:divsChild>
        <w:div w:id="806971194">
          <w:marLeft w:val="0"/>
          <w:marRight w:val="0"/>
          <w:marTop w:val="0"/>
          <w:marBottom w:val="0"/>
          <w:divBdr>
            <w:top w:val="none" w:sz="0" w:space="0" w:color="auto"/>
            <w:left w:val="none" w:sz="0" w:space="0" w:color="auto"/>
            <w:bottom w:val="none" w:sz="0" w:space="0" w:color="auto"/>
            <w:right w:val="none" w:sz="0" w:space="0" w:color="auto"/>
          </w:divBdr>
        </w:div>
      </w:divsChild>
    </w:div>
    <w:div w:id="806971201">
      <w:marLeft w:val="0"/>
      <w:marRight w:val="0"/>
      <w:marTop w:val="0"/>
      <w:marBottom w:val="0"/>
      <w:divBdr>
        <w:top w:val="none" w:sz="0" w:space="0" w:color="auto"/>
        <w:left w:val="none" w:sz="0" w:space="0" w:color="auto"/>
        <w:bottom w:val="none" w:sz="0" w:space="0" w:color="auto"/>
        <w:right w:val="none" w:sz="0" w:space="0" w:color="auto"/>
      </w:divBdr>
      <w:divsChild>
        <w:div w:id="806971181">
          <w:marLeft w:val="0"/>
          <w:marRight w:val="0"/>
          <w:marTop w:val="0"/>
          <w:marBottom w:val="0"/>
          <w:divBdr>
            <w:top w:val="none" w:sz="0" w:space="0" w:color="auto"/>
            <w:left w:val="none" w:sz="0" w:space="0" w:color="auto"/>
            <w:bottom w:val="none" w:sz="0" w:space="0" w:color="auto"/>
            <w:right w:val="none" w:sz="0" w:space="0" w:color="auto"/>
          </w:divBdr>
          <w:divsChild>
            <w:div w:id="806971183">
              <w:marLeft w:val="0"/>
              <w:marRight w:val="0"/>
              <w:marTop w:val="0"/>
              <w:marBottom w:val="0"/>
              <w:divBdr>
                <w:top w:val="none" w:sz="0" w:space="0" w:color="auto"/>
                <w:left w:val="none" w:sz="0" w:space="0" w:color="auto"/>
                <w:bottom w:val="none" w:sz="0" w:space="0" w:color="auto"/>
                <w:right w:val="none" w:sz="0" w:space="0" w:color="auto"/>
              </w:divBdr>
            </w:div>
            <w:div w:id="806971205">
              <w:marLeft w:val="0"/>
              <w:marRight w:val="0"/>
              <w:marTop w:val="0"/>
              <w:marBottom w:val="0"/>
              <w:divBdr>
                <w:top w:val="none" w:sz="0" w:space="0" w:color="auto"/>
                <w:left w:val="none" w:sz="0" w:space="0" w:color="auto"/>
                <w:bottom w:val="none" w:sz="0" w:space="0" w:color="auto"/>
                <w:right w:val="none" w:sz="0" w:space="0" w:color="auto"/>
              </w:divBdr>
            </w:div>
          </w:divsChild>
        </w:div>
        <w:div w:id="806971185">
          <w:marLeft w:val="0"/>
          <w:marRight w:val="0"/>
          <w:marTop w:val="0"/>
          <w:marBottom w:val="0"/>
          <w:divBdr>
            <w:top w:val="none" w:sz="0" w:space="0" w:color="auto"/>
            <w:left w:val="none" w:sz="0" w:space="0" w:color="auto"/>
            <w:bottom w:val="none" w:sz="0" w:space="0" w:color="auto"/>
            <w:right w:val="none" w:sz="0" w:space="0" w:color="auto"/>
          </w:divBdr>
          <w:divsChild>
            <w:div w:id="806971178">
              <w:marLeft w:val="0"/>
              <w:marRight w:val="0"/>
              <w:marTop w:val="0"/>
              <w:marBottom w:val="0"/>
              <w:divBdr>
                <w:top w:val="none" w:sz="0" w:space="0" w:color="auto"/>
                <w:left w:val="none" w:sz="0" w:space="0" w:color="auto"/>
                <w:bottom w:val="none" w:sz="0" w:space="0" w:color="auto"/>
                <w:right w:val="none" w:sz="0" w:space="0" w:color="auto"/>
              </w:divBdr>
            </w:div>
            <w:div w:id="806971200">
              <w:marLeft w:val="0"/>
              <w:marRight w:val="0"/>
              <w:marTop w:val="0"/>
              <w:marBottom w:val="0"/>
              <w:divBdr>
                <w:top w:val="none" w:sz="0" w:space="0" w:color="auto"/>
                <w:left w:val="none" w:sz="0" w:space="0" w:color="auto"/>
                <w:bottom w:val="none" w:sz="0" w:space="0" w:color="auto"/>
                <w:right w:val="none" w:sz="0" w:space="0" w:color="auto"/>
              </w:divBdr>
            </w:div>
          </w:divsChild>
        </w:div>
        <w:div w:id="806971191">
          <w:marLeft w:val="0"/>
          <w:marRight w:val="0"/>
          <w:marTop w:val="0"/>
          <w:marBottom w:val="0"/>
          <w:divBdr>
            <w:top w:val="none" w:sz="0" w:space="0" w:color="auto"/>
            <w:left w:val="none" w:sz="0" w:space="0" w:color="auto"/>
            <w:bottom w:val="none" w:sz="0" w:space="0" w:color="auto"/>
            <w:right w:val="none" w:sz="0" w:space="0" w:color="auto"/>
          </w:divBdr>
          <w:divsChild>
            <w:div w:id="806971199">
              <w:marLeft w:val="0"/>
              <w:marRight w:val="0"/>
              <w:marTop w:val="0"/>
              <w:marBottom w:val="0"/>
              <w:divBdr>
                <w:top w:val="none" w:sz="0" w:space="0" w:color="auto"/>
                <w:left w:val="none" w:sz="0" w:space="0" w:color="auto"/>
                <w:bottom w:val="none" w:sz="0" w:space="0" w:color="auto"/>
                <w:right w:val="none" w:sz="0" w:space="0" w:color="auto"/>
              </w:divBdr>
            </w:div>
            <w:div w:id="8069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71203">
      <w:marLeft w:val="0"/>
      <w:marRight w:val="0"/>
      <w:marTop w:val="0"/>
      <w:marBottom w:val="0"/>
      <w:divBdr>
        <w:top w:val="none" w:sz="0" w:space="0" w:color="auto"/>
        <w:left w:val="none" w:sz="0" w:space="0" w:color="auto"/>
        <w:bottom w:val="none" w:sz="0" w:space="0" w:color="auto"/>
        <w:right w:val="none" w:sz="0" w:space="0" w:color="auto"/>
      </w:divBdr>
    </w:div>
    <w:div w:id="806971206">
      <w:marLeft w:val="0"/>
      <w:marRight w:val="0"/>
      <w:marTop w:val="0"/>
      <w:marBottom w:val="0"/>
      <w:divBdr>
        <w:top w:val="none" w:sz="0" w:space="0" w:color="auto"/>
        <w:left w:val="none" w:sz="0" w:space="0" w:color="auto"/>
        <w:bottom w:val="none" w:sz="0" w:space="0" w:color="auto"/>
        <w:right w:val="none" w:sz="0" w:space="0" w:color="auto"/>
      </w:divBdr>
      <w:divsChild>
        <w:div w:id="806971172">
          <w:marLeft w:val="0"/>
          <w:marRight w:val="0"/>
          <w:marTop w:val="0"/>
          <w:marBottom w:val="0"/>
          <w:divBdr>
            <w:top w:val="none" w:sz="0" w:space="0" w:color="auto"/>
            <w:left w:val="none" w:sz="0" w:space="0" w:color="auto"/>
            <w:bottom w:val="none" w:sz="0" w:space="0" w:color="auto"/>
            <w:right w:val="none" w:sz="0" w:space="0" w:color="auto"/>
          </w:divBdr>
        </w:div>
      </w:divsChild>
    </w:div>
    <w:div w:id="806971207">
      <w:marLeft w:val="0"/>
      <w:marRight w:val="0"/>
      <w:marTop w:val="0"/>
      <w:marBottom w:val="0"/>
      <w:divBdr>
        <w:top w:val="none" w:sz="0" w:space="0" w:color="auto"/>
        <w:left w:val="none" w:sz="0" w:space="0" w:color="auto"/>
        <w:bottom w:val="none" w:sz="0" w:space="0" w:color="auto"/>
        <w:right w:val="none" w:sz="0" w:space="0" w:color="auto"/>
      </w:divBdr>
    </w:div>
    <w:div w:id="806971208">
      <w:marLeft w:val="0"/>
      <w:marRight w:val="0"/>
      <w:marTop w:val="0"/>
      <w:marBottom w:val="0"/>
      <w:divBdr>
        <w:top w:val="none" w:sz="0" w:space="0" w:color="auto"/>
        <w:left w:val="none" w:sz="0" w:space="0" w:color="auto"/>
        <w:bottom w:val="none" w:sz="0" w:space="0" w:color="auto"/>
        <w:right w:val="none" w:sz="0" w:space="0" w:color="auto"/>
      </w:divBdr>
    </w:div>
    <w:div w:id="806971209">
      <w:marLeft w:val="0"/>
      <w:marRight w:val="0"/>
      <w:marTop w:val="0"/>
      <w:marBottom w:val="0"/>
      <w:divBdr>
        <w:top w:val="none" w:sz="0" w:space="0" w:color="auto"/>
        <w:left w:val="none" w:sz="0" w:space="0" w:color="auto"/>
        <w:bottom w:val="none" w:sz="0" w:space="0" w:color="auto"/>
        <w:right w:val="none" w:sz="0" w:space="0" w:color="auto"/>
      </w:divBdr>
      <w:divsChild>
        <w:div w:id="806971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cruitcom.com/ourtrackrecor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1129</Words>
  <Characters>6439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Moonblatt</dc:creator>
  <cp:keywords/>
  <dc:description/>
  <cp:lastModifiedBy>James Peterson</cp:lastModifiedBy>
  <cp:revision>6</cp:revision>
  <dcterms:created xsi:type="dcterms:W3CDTF">2013-08-23T16:09:00Z</dcterms:created>
  <dcterms:modified xsi:type="dcterms:W3CDTF">2013-09-01T18:42:00Z</dcterms:modified>
</cp:coreProperties>
</file>